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CF" w:rsidRDefault="00A831CF" w:rsidP="0040358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254F" w:rsidRDefault="00AE254F" w:rsidP="00403585">
      <w:pPr>
        <w:jc w:val="center"/>
        <w:rPr>
          <w:rFonts w:ascii="Arial" w:hAnsi="Arial" w:cs="Arial"/>
          <w:b/>
        </w:rPr>
      </w:pPr>
      <w:r w:rsidRPr="000A67B2">
        <w:rPr>
          <w:rFonts w:ascii="Arial" w:hAnsi="Arial" w:cs="Arial"/>
          <w:b/>
        </w:rPr>
        <w:t>WEWNĘTRZNE PROCEDURY BEZPIECZEŃSTWA W PRZEDSZKOLU NR 33</w:t>
      </w:r>
    </w:p>
    <w:p w:rsidR="00AE254F" w:rsidRDefault="00AE254F" w:rsidP="00403585">
      <w:pPr>
        <w:jc w:val="center"/>
        <w:rPr>
          <w:rFonts w:ascii="Arial" w:hAnsi="Arial" w:cs="Arial"/>
          <w:b/>
        </w:rPr>
      </w:pPr>
      <w:r w:rsidRPr="000A67B2">
        <w:rPr>
          <w:rFonts w:ascii="Arial" w:hAnsi="Arial" w:cs="Arial"/>
          <w:b/>
        </w:rPr>
        <w:t>W ZESPOLE SZKOLNO-PRZEDSZKOLNYM NR 4 W RYBNIKU</w:t>
      </w:r>
    </w:p>
    <w:p w:rsidR="00AE254F" w:rsidRDefault="00AE254F" w:rsidP="00403585">
      <w:pPr>
        <w:jc w:val="center"/>
        <w:rPr>
          <w:rFonts w:ascii="Arial" w:hAnsi="Arial" w:cs="Arial"/>
          <w:b/>
        </w:rPr>
      </w:pPr>
      <w:r w:rsidRPr="000A67B2">
        <w:rPr>
          <w:rFonts w:ascii="Arial" w:hAnsi="Arial" w:cs="Arial"/>
          <w:b/>
        </w:rPr>
        <w:t>W WARUNKACH PANDEMII COVID-19</w:t>
      </w:r>
      <w:r w:rsidR="001C1CCE">
        <w:rPr>
          <w:rFonts w:ascii="Arial" w:hAnsi="Arial" w:cs="Arial"/>
          <w:b/>
        </w:rPr>
        <w:t xml:space="preserve"> W ROKU SZKOLNYM </w:t>
      </w:r>
      <w:r w:rsidR="007F6205">
        <w:rPr>
          <w:rFonts w:ascii="Arial" w:hAnsi="Arial" w:cs="Arial"/>
          <w:b/>
        </w:rPr>
        <w:t>2021/2022</w:t>
      </w:r>
    </w:p>
    <w:p w:rsidR="00AE254F" w:rsidRDefault="00AE254F" w:rsidP="00403585">
      <w:pPr>
        <w:jc w:val="both"/>
        <w:rPr>
          <w:rFonts w:ascii="Arial" w:hAnsi="Arial" w:cs="Arial"/>
          <w:b/>
        </w:rPr>
      </w:pPr>
    </w:p>
    <w:p w:rsidR="00AE254F" w:rsidRDefault="00AE254F" w:rsidP="004035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wstępne</w:t>
      </w:r>
    </w:p>
    <w:p w:rsidR="00AE254F" w:rsidRDefault="00AE254F" w:rsidP="0040358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D38">
        <w:rPr>
          <w:rFonts w:ascii="Times New Roman" w:hAnsi="Times New Roman" w:cs="Times New Roman"/>
          <w:b/>
          <w:sz w:val="24"/>
          <w:szCs w:val="24"/>
          <w:u w:val="single"/>
        </w:rPr>
        <w:t>Opracowane procedury opierają się na:</w:t>
      </w:r>
    </w:p>
    <w:p w:rsidR="00407F7F" w:rsidRPr="00407F7F" w:rsidRDefault="00407F7F" w:rsidP="00407F7F">
      <w:pPr>
        <w:rPr>
          <w:rFonts w:ascii="Times New Roman" w:hAnsi="Times New Roman" w:cs="Times New Roman"/>
          <w:sz w:val="24"/>
          <w:szCs w:val="24"/>
        </w:rPr>
      </w:pPr>
      <w:r w:rsidRPr="00407F7F">
        <w:rPr>
          <w:rFonts w:ascii="Times New Roman" w:hAnsi="Times New Roman" w:cs="Times New Roman"/>
          <w:sz w:val="24"/>
          <w:szCs w:val="24"/>
        </w:rPr>
        <w:t xml:space="preserve">1. Ustawa z dnia 5 grudnia 2008 r. o zapobieganiu oraz zwalczaniu zakażeń i chorób zakaźnych u ludzi (Dz.U. z 2019r. poz.1239 ze zm.) </w:t>
      </w:r>
    </w:p>
    <w:p w:rsidR="00407F7F" w:rsidRPr="00407F7F" w:rsidRDefault="00407F7F" w:rsidP="00407F7F">
      <w:pPr>
        <w:rPr>
          <w:rFonts w:ascii="Times New Roman" w:hAnsi="Times New Roman" w:cs="Times New Roman"/>
          <w:sz w:val="24"/>
          <w:szCs w:val="24"/>
        </w:rPr>
      </w:pPr>
      <w:r w:rsidRPr="00407F7F">
        <w:rPr>
          <w:rFonts w:ascii="Times New Roman" w:hAnsi="Times New Roman" w:cs="Times New Roman"/>
          <w:sz w:val="24"/>
          <w:szCs w:val="24"/>
        </w:rPr>
        <w:t xml:space="preserve">2. Ustawa z dnia 14 grudnia 2016 r. Prawo Oświatowe (Dz.U. z 2019r. poz. 1148 ze zm.), art. 10 ust. 1 pkt 1 i art. 68 ust. 1 pkt 6 ustawy z 14.12.2016 r. – Prawo oświatowe (Dz.U. z 2020 r., poz. 910), </w:t>
      </w:r>
    </w:p>
    <w:p w:rsidR="00407F7F" w:rsidRPr="00407F7F" w:rsidRDefault="00407F7F" w:rsidP="00407F7F">
      <w:pPr>
        <w:rPr>
          <w:rFonts w:ascii="Times New Roman" w:hAnsi="Times New Roman" w:cs="Times New Roman"/>
          <w:sz w:val="24"/>
          <w:szCs w:val="24"/>
        </w:rPr>
      </w:pPr>
      <w:r w:rsidRPr="00407F7F">
        <w:rPr>
          <w:rFonts w:ascii="Times New Roman" w:hAnsi="Times New Roman" w:cs="Times New Roman"/>
          <w:sz w:val="24"/>
          <w:szCs w:val="24"/>
        </w:rPr>
        <w:t xml:space="preserve">3. Rozporządzenie Ministra Edukacji Narodowej wytyczne z dnia 5.08.2020 r. Ministra Edukacji Narodowej, Ministra Zdrowia i Głównego Inspektora Sanitarnego dla publicznych i niepublicznych szkół i placówek od 1 września 2020 r., wydane na podstawie art. 8a ust. 5 pkt 2 ustawy z dnia 14 marca 1985 r. o Państwowej Inspekcji Sanitarnej (Dz.U. z 2019 r. poz. 59 ze zm.) </w:t>
      </w:r>
    </w:p>
    <w:p w:rsidR="00CD25D1" w:rsidRPr="00407F7F" w:rsidRDefault="00407F7F" w:rsidP="00407F7F">
      <w:pPr>
        <w:rPr>
          <w:rStyle w:val="Pogrubienie"/>
          <w:rFonts w:ascii="Times New Roman" w:hAnsi="Times New Roman" w:cs="Times New Roman"/>
          <w:b w:val="0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4.</w:t>
      </w:r>
      <w:r w:rsidR="00CD25D1" w:rsidRPr="00407F7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Wytycznych z dnia</w:t>
      </w:r>
      <w:r w:rsidR="000F2D51" w:rsidRPr="00407F7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CD25D1" w:rsidRPr="00407F7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25 sierpnia 2020r.  GIS, MZ i MEN </w:t>
      </w:r>
      <w:r w:rsidR="00CD25D1" w:rsidRPr="00407F7F">
        <w:rPr>
          <w:rStyle w:val="Pogrubienie"/>
          <w:rFonts w:ascii="Times New Roman" w:hAnsi="Times New Roman" w:cs="Times New Roman"/>
          <w:b w:val="0"/>
          <w:color w:val="1B1B1B"/>
          <w:sz w:val="24"/>
          <w:szCs w:val="24"/>
          <w:shd w:val="clear" w:color="auto" w:fill="FFFFFF"/>
        </w:rPr>
        <w:t>dla przedszkoli, oddziałów przedszkolnych w szkole podstawowej i innych form wychowania przedszkolnego oraz instytucji opieki nad dziećmi w wieku do lat 3 od 1 września 2020r., wydane na podstawie art. 8a ust.5 pkt 2 ustawy z dnia 114 marca 1985r. o Państwowej Inspekcji Sanitarnej (Dz. U. z 2019r. poz. 59 ze zm.)</w:t>
      </w:r>
    </w:p>
    <w:p w:rsidR="00CD25D1" w:rsidRPr="00407F7F" w:rsidRDefault="00CD25D1" w:rsidP="00407F7F">
      <w:pPr>
        <w:pStyle w:val="Akapitzlist"/>
        <w:rPr>
          <w:rStyle w:val="Pogrubienie"/>
          <w:rFonts w:ascii="Times New Roman" w:hAnsi="Times New Roman" w:cs="Times New Roman"/>
          <w:b w:val="0"/>
          <w:color w:val="1B1B1B"/>
          <w:sz w:val="24"/>
          <w:szCs w:val="24"/>
          <w:shd w:val="clear" w:color="auto" w:fill="FFFFFF"/>
        </w:rPr>
      </w:pPr>
    </w:p>
    <w:p w:rsidR="00AE254F" w:rsidRPr="00407F7F" w:rsidRDefault="00AE254F" w:rsidP="00407F7F">
      <w:pPr>
        <w:jc w:val="both"/>
        <w:rPr>
          <w:rFonts w:ascii="Times New Roman" w:hAnsi="Times New Roman" w:cs="Times New Roman"/>
          <w:sz w:val="24"/>
          <w:szCs w:val="24"/>
        </w:rPr>
      </w:pPr>
      <w:r w:rsidRPr="00407F7F">
        <w:rPr>
          <w:rFonts w:ascii="Times New Roman" w:hAnsi="Times New Roman" w:cs="Times New Roman"/>
          <w:sz w:val="24"/>
          <w:szCs w:val="24"/>
        </w:rPr>
        <w:t xml:space="preserve">Procedury zostały dostosowane do warunków Przedszkola nr 33 </w:t>
      </w:r>
      <w:r w:rsidR="008E4D38" w:rsidRPr="00407F7F">
        <w:rPr>
          <w:rFonts w:ascii="Times New Roman" w:hAnsi="Times New Roman" w:cs="Times New Roman"/>
          <w:sz w:val="24"/>
          <w:szCs w:val="24"/>
        </w:rPr>
        <w:t xml:space="preserve">w Zespole Szkolno-Przedszkolnym nr 4 </w:t>
      </w:r>
      <w:r w:rsidRPr="00407F7F">
        <w:rPr>
          <w:rFonts w:ascii="Times New Roman" w:hAnsi="Times New Roman" w:cs="Times New Roman"/>
          <w:sz w:val="24"/>
          <w:szCs w:val="24"/>
        </w:rPr>
        <w:t>w Rybniku.</w:t>
      </w:r>
    </w:p>
    <w:p w:rsidR="00AE254F" w:rsidRPr="00CD25D1" w:rsidRDefault="00AE254F" w:rsidP="004035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ma na celu ochronę zdrowia i życia wszystkich pracowników oraz podopiecznych, ich rodziców i prawnych opiekunów. Zapobieganie rozprzestrzenieniu się </w:t>
      </w:r>
      <w:proofErr w:type="spellStart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="00403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(COVID -19)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 przedszkolu oraz określenie obowiązków i zadań nauczycieli, personelu przedszkola w sytuacji wystąpienia zachorowania lub jego podejrzenia.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PROCEDURY: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dotyczy sprawowania nadzoru nad dziećmi oraz zapobieganie rozprzestrzenie</w:t>
      </w:r>
      <w:r w:rsidR="00403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się </w:t>
      </w:r>
      <w:proofErr w:type="spellStart"/>
      <w:r w:rsidR="00403585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="00403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(COVID - 19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) na terenie przedszkola.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1DB3" w:rsidRDefault="008D1DB3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POSTĘPOWANIA – ZAKRES ODPOWIEDZIALNOŚCI: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Dyrektor:</w:t>
      </w:r>
    </w:p>
    <w:p w:rsidR="00A831CF" w:rsidRPr="00A831CF" w:rsidRDefault="00A831CF" w:rsidP="004035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telefonicznie rodziców dziecka</w:t>
      </w:r>
      <w:r w:rsidR="00AE25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którego występuje podejrzenie zachorowania.</w:t>
      </w:r>
    </w:p>
    <w:p w:rsidR="00A831CF" w:rsidRPr="00A831CF" w:rsidRDefault="00A831CF" w:rsidP="004035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odpowiednie organy o podejrzeniu lub zachorowaniu.</w:t>
      </w:r>
    </w:p>
    <w:p w:rsidR="00A831CF" w:rsidRPr="00A831CF" w:rsidRDefault="00A831CF" w:rsidP="00403585">
      <w:pPr>
        <w:spacing w:before="100" w:beforeAutospacing="1" w:after="100" w:afterAutospacing="1" w:line="240" w:lineRule="auto"/>
        <w:ind w:left="-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Rodzice (opiekunowie prawni):</w:t>
      </w:r>
    </w:p>
    <w:p w:rsidR="00A831CF" w:rsidRPr="00A831CF" w:rsidRDefault="00A831CF" w:rsidP="004035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Zapoznają się z procedurą bezpieczeństwa .</w:t>
      </w:r>
    </w:p>
    <w:p w:rsidR="00A831CF" w:rsidRPr="00A831CF" w:rsidRDefault="00A831CF" w:rsidP="004035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Stosują się do zasad zawartych w procedurze bezpieczeństwa.</w:t>
      </w:r>
    </w:p>
    <w:p w:rsidR="00A831CF" w:rsidRPr="00A831CF" w:rsidRDefault="00A831CF" w:rsidP="004035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wszelkie decyzje związane z leczeniem dziecka.</w:t>
      </w:r>
    </w:p>
    <w:p w:rsidR="00A831CF" w:rsidRPr="00A831CF" w:rsidRDefault="00A831CF" w:rsidP="004035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Aktualizują numery telefonów, dzięki którym przedszkole może skontaktować się z rodzicami/opiekunami prawnymi dziecka.</w:t>
      </w:r>
    </w:p>
    <w:p w:rsidR="00A831CF" w:rsidRPr="00A831CF" w:rsidRDefault="00A831CF" w:rsidP="004035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przyprowadzają do przedszkola dzieci chorych.</w:t>
      </w:r>
    </w:p>
    <w:p w:rsidR="00A831CF" w:rsidRPr="00A831CF" w:rsidRDefault="00A831CF" w:rsidP="004035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informują dyrektora o kontakcie z osobami chorymi lub podejrzanymi o zachorowanie na </w:t>
      </w:r>
      <w:proofErr w:type="spellStart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o przebywaniu w miejscach</w:t>
      </w:r>
      <w:r w:rsidR="00D50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występowania wirusa (COVID - 19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Nauczyciele:</w:t>
      </w:r>
    </w:p>
    <w:p w:rsidR="00A831CF" w:rsidRPr="00A831CF" w:rsidRDefault="00A831CF" w:rsidP="004035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Informują dyrektora przedszkola oraz rodziców dziecka o podejrzeniu zachorowania.</w:t>
      </w:r>
    </w:p>
    <w:p w:rsidR="00A831CF" w:rsidRPr="00A831CF" w:rsidRDefault="00A831CF" w:rsidP="004035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do przeprowadzenia zajęć dotyczących choroby i jej zapobiegania.</w:t>
      </w:r>
    </w:p>
    <w:p w:rsidR="00A831CF" w:rsidRPr="00A831CF" w:rsidRDefault="00A831CF" w:rsidP="004035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do przestrzegania zaostrzonego reżimu sanitarnego i dopilnowania w tym zakresie dzieci.</w:t>
      </w:r>
    </w:p>
    <w:p w:rsidR="00A831CF" w:rsidRPr="00A831CF" w:rsidRDefault="00A831CF" w:rsidP="004035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Niezwłocznie informują dyrektora o kontakcie z osobami chorymi lub podejrzanymi o zachorowanie na </w:t>
      </w:r>
      <w:proofErr w:type="spellStart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="00AE2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o przebywaniu w miejscach</w:t>
      </w:r>
      <w:r w:rsidR="00D50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występowania wirusa (COVID - 19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Personel obsługowy:</w:t>
      </w:r>
    </w:p>
    <w:p w:rsidR="00A831CF" w:rsidRPr="00A831CF" w:rsidRDefault="00A831CF" w:rsidP="004035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narzuconego reżimu sanitarnego.</w:t>
      </w:r>
    </w:p>
    <w:p w:rsidR="00A831CF" w:rsidRPr="00A831CF" w:rsidRDefault="00A831CF" w:rsidP="004035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informuje dyrektora o kontakcie z podejrzanymi o zachorowanie na </w:t>
      </w:r>
      <w:proofErr w:type="spellStart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</w:t>
      </w:r>
      <w:r w:rsidR="00AE254F">
        <w:rPr>
          <w:rFonts w:ascii="Times New Roman" w:eastAsia="Times New Roman" w:hAnsi="Times New Roman" w:cs="Times New Roman"/>
          <w:sz w:val="24"/>
          <w:szCs w:val="24"/>
          <w:lang w:eastAsia="pl-PL"/>
        </w:rPr>
        <w:t>usa</w:t>
      </w:r>
      <w:proofErr w:type="spellEnd"/>
      <w:r w:rsidR="00AE2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przebywaniu w miejscach</w:t>
      </w:r>
      <w:r w:rsidR="00994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występowania wirusa (COVID - 19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prezentacji procedury.</w:t>
      </w:r>
    </w:p>
    <w:p w:rsidR="00A831CF" w:rsidRPr="00A831CF" w:rsidRDefault="00A831CF" w:rsidP="0040358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treści dokumentu na stronie internetowej przedszkola.</w:t>
      </w:r>
    </w:p>
    <w:p w:rsidR="00A831CF" w:rsidRPr="00A831CF" w:rsidRDefault="00A831CF" w:rsidP="0040358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Zapoznanie wszystkich rodziców oraz pracowników przedszkola z treścią niniejszej procedury.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dokonywania zmian w procedurze</w:t>
      </w:r>
    </w:p>
    <w:p w:rsidR="00A831CF" w:rsidRPr="00A831CF" w:rsidRDefault="00A831CF" w:rsidP="004035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zmian w opracowanej procedurze może dokonać dyrektor placówki z własnej inicjatywy lub na wniosek Rady Pedagogicznej.</w:t>
      </w:r>
    </w:p>
    <w:p w:rsidR="00A831CF" w:rsidRPr="00A831CF" w:rsidRDefault="00A831CF" w:rsidP="004035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zmiany nie mogą być sprzeczne z prawem.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05DF1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PRZYGOTOWANIE BUDYNKU I TERENU PRZEDSZKOLA </w:t>
      </w:r>
    </w:p>
    <w:p w:rsidR="00A831CF" w:rsidRPr="001240F1" w:rsidRDefault="00AE254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3049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31CF" w:rsidRPr="00124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Wyposażenie przedszkola w środki </w:t>
      </w:r>
      <w:proofErr w:type="spellStart"/>
      <w:r w:rsidR="00A831CF" w:rsidRPr="00124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higieniczno</w:t>
      </w:r>
      <w:proofErr w:type="spellEnd"/>
      <w:r w:rsidR="003049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31CF" w:rsidRPr="00124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sanitarne do bież</w:t>
      </w:r>
      <w:r w:rsidR="003049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ącego funkcjonowania</w:t>
      </w:r>
      <w:r w:rsidR="00A831CF" w:rsidRPr="00124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AE254F" w:rsidRDefault="00A831CF" w:rsidP="0040358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atestowanych płynów do dezynfekcji rąk, urządzeń, zabawek, powierzchni; </w:t>
      </w:r>
    </w:p>
    <w:p w:rsidR="00A831CF" w:rsidRPr="00AE254F" w:rsidRDefault="00A831CF" w:rsidP="0040358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54F">
        <w:rPr>
          <w:rFonts w:ascii="Times New Roman" w:eastAsia="Times New Roman" w:hAnsi="Times New Roman" w:cs="Times New Roman"/>
          <w:sz w:val="24"/>
          <w:szCs w:val="24"/>
          <w:lang w:eastAsia="pl-PL"/>
        </w:rPr>
        <w:t>zaku</w:t>
      </w:r>
      <w:r w:rsidR="00AE25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pienie termometru bezdotykowego;</w:t>
      </w:r>
    </w:p>
    <w:p w:rsidR="00A831CF" w:rsidRPr="00877336" w:rsidRDefault="00877336" w:rsidP="00674F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E254F" w:rsidRPr="00877336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   izolatorium</w:t>
      </w:r>
      <w:r w:rsidR="00A831CF" w:rsidRPr="0087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dla dzieci i pracowników przedszkola.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  Stosowanie indywidualnych środków ochrony osobistej przez pracowników:</w:t>
      </w:r>
    </w:p>
    <w:p w:rsidR="00A831CF" w:rsidRPr="00A831CF" w:rsidRDefault="00A831CF" w:rsidP="0040358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przydział indywidualnych środków ochrony osobistej tj. maseczki, przyłbice, fartuchy ochronne, rękawiczki jednorazowe;</w:t>
      </w:r>
    </w:p>
    <w:p w:rsidR="00A831CF" w:rsidRPr="00A831CF" w:rsidRDefault="00A831CF" w:rsidP="0040358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instrukcją wykorzystania środków indywidualnej ochrony osobistej;</w:t>
      </w:r>
    </w:p>
    <w:p w:rsidR="00A831CF" w:rsidRPr="00A831CF" w:rsidRDefault="00A831CF" w:rsidP="0040358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zaopatrzenie miejsc sanitarnych w potrzebne instrukcje.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Pr</w:t>
      </w:r>
      <w:r w:rsidR="00AE254F" w:rsidRPr="00124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zygotowanie pomieszczeń i placu zabaw</w:t>
      </w:r>
      <w:r w:rsidRPr="00A831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A831CF" w:rsidRPr="00A831CF" w:rsidRDefault="00A831CF" w:rsidP="0040358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 pomieszczeń i wywieszenie instrukcji higienicznych dotyczących profilaktyki COVID-19;</w:t>
      </w:r>
    </w:p>
    <w:p w:rsidR="00A831CF" w:rsidRPr="00A831CF" w:rsidRDefault="00A831CF" w:rsidP="0040358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dezynfekcja zabawek i pomieszczeń przedszkola;</w:t>
      </w:r>
    </w:p>
    <w:p w:rsidR="00A831CF" w:rsidRPr="00A831CF" w:rsidRDefault="00A831CF" w:rsidP="0040358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dezynfekcja u</w:t>
      </w:r>
      <w:r w:rsidR="00F202C5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rządzeń  na placu zabaw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831CF" w:rsidRPr="00A831CF" w:rsidRDefault="00A831CF" w:rsidP="0040358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z pomieszczeń, w których przebywać będą dzieci zabawek i pomocy nie nadających się do dezynfekcji lub skutecznego uprania;</w:t>
      </w:r>
    </w:p>
    <w:p w:rsidR="00A831CF" w:rsidRPr="00A831CF" w:rsidRDefault="00877336" w:rsidP="0040358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czyszczenie powierzchni płaskich odkurzaczem parowym</w:t>
      </w:r>
      <w:r w:rsidR="007F6205">
        <w:rPr>
          <w:rFonts w:ascii="Times New Roman" w:eastAsia="Times New Roman" w:hAnsi="Times New Roman" w:cs="Times New Roman"/>
          <w:sz w:val="24"/>
          <w:szCs w:val="24"/>
          <w:lang w:eastAsia="pl-PL"/>
        </w:rPr>
        <w:t>; stosowanie w pomieszczeniach lamp bakteriobójczych;</w:t>
      </w:r>
    </w:p>
    <w:p w:rsidR="00A831CF" w:rsidRPr="00A831CF" w:rsidRDefault="00A831CF" w:rsidP="0040358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wydzielenie miejsca przyjmowania dzieci</w:t>
      </w:r>
      <w:r w:rsidR="00F2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podział części wspólnej na sektory)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831CF" w:rsidRPr="00A831CF" w:rsidRDefault="00A831CF" w:rsidP="0040358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stanowiska do dezynfekcji rąk dla osób wchodzących do przedszkola;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ORGANIZACJA PRACY PRZEDSZKOLA.</w:t>
      </w:r>
    </w:p>
    <w:p w:rsidR="00A831CF" w:rsidRPr="00A831CF" w:rsidRDefault="00A831CF" w:rsidP="0040358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</w:t>
      </w:r>
      <w:r w:rsidR="00F202C5">
        <w:rPr>
          <w:rFonts w:ascii="Times New Roman" w:eastAsia="Times New Roman" w:hAnsi="Times New Roman" w:cs="Times New Roman"/>
          <w:sz w:val="24"/>
          <w:szCs w:val="24"/>
          <w:lang w:eastAsia="pl-PL"/>
        </w:rPr>
        <w:t>acuje w godzinach od 6:30  do 16.3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:rsidR="00A831CF" w:rsidRPr="00776C12" w:rsidRDefault="00776C12" w:rsidP="00B33C0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C1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funkcjonują 4</w:t>
      </w:r>
      <w:r w:rsidR="00A831CF" w:rsidRPr="00776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</w:t>
      </w:r>
      <w:r w:rsidRPr="00776C12">
        <w:rPr>
          <w:rFonts w:ascii="Times New Roman" w:eastAsia="Times New Roman" w:hAnsi="Times New Roman" w:cs="Times New Roman"/>
          <w:sz w:val="24"/>
          <w:szCs w:val="24"/>
          <w:lang w:eastAsia="pl-PL"/>
        </w:rPr>
        <w:t>y wiekowe liczące maksymalnie 25</w:t>
      </w:r>
      <w:r w:rsidR="00A831CF" w:rsidRPr="00776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  <w:r w:rsidR="00605D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31CF" w:rsidRPr="00776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Poszczególne grupy funkcjonują w stałych godzinach i w </w:t>
      </w:r>
      <w:r w:rsidR="00100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miarę możliwości </w:t>
      </w:r>
      <w:r w:rsidR="00A831CF" w:rsidRPr="00776C1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00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A831CF" w:rsidRPr="00776C12">
        <w:rPr>
          <w:rFonts w:ascii="Times New Roman" w:eastAsia="Times New Roman" w:hAnsi="Times New Roman" w:cs="Times New Roman"/>
          <w:sz w:val="24"/>
          <w:szCs w:val="24"/>
          <w:lang w:eastAsia="pl-PL"/>
        </w:rPr>
        <w:t>yznaczonych stałych salach według harmonogramu pracy oddziałów:</w:t>
      </w:r>
    </w:p>
    <w:p w:rsidR="00F16AB3" w:rsidRPr="00A831CF" w:rsidRDefault="00F16AB3" w:rsidP="00403585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I - 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6.30- 16.30</w:t>
      </w:r>
    </w:p>
    <w:p w:rsidR="00A831CF" w:rsidRPr="00A831CF" w:rsidRDefault="007F6205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Grupa II – 7.00</w:t>
      </w:r>
      <w:r w:rsidR="00F16AB3">
        <w:rPr>
          <w:rFonts w:ascii="Times New Roman" w:eastAsia="Times New Roman" w:hAnsi="Times New Roman" w:cs="Times New Roman"/>
          <w:sz w:val="24"/>
          <w:szCs w:val="24"/>
          <w:lang w:eastAsia="pl-PL"/>
        </w:rPr>
        <w:t>- 15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831CF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A831CF" w:rsidRDefault="007F6205" w:rsidP="00403585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III – 8.00- 15</w:t>
      </w:r>
      <w:r w:rsidR="00F16A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16AB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776C12" w:rsidRDefault="00776C12" w:rsidP="00403585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IV – 8.00-15.00</w:t>
      </w:r>
    </w:p>
    <w:p w:rsidR="00674F7D" w:rsidRDefault="00674F7D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F7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831CF" w:rsidRPr="00674F7D">
        <w:rPr>
          <w:rFonts w:ascii="Times New Roman" w:eastAsia="Times New Roman" w:hAnsi="Times New Roman" w:cs="Times New Roman"/>
          <w:sz w:val="24"/>
          <w:szCs w:val="24"/>
          <w:lang w:eastAsia="pl-PL"/>
        </w:rPr>
        <w:t>o gru</w:t>
      </w:r>
      <w:r w:rsidRPr="00674F7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00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przyporządkowani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 sami nauczyciele według ustalonej siatki godzin. </w:t>
      </w:r>
    </w:p>
    <w:p w:rsidR="00674F7D" w:rsidRDefault="001004D5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Sala zaopatrzona jest </w:t>
      </w:r>
      <w:r w:rsidR="001535B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sprzęt i zabawki, które można skutecznie zdezynfekować.</w:t>
      </w:r>
    </w:p>
    <w:p w:rsidR="001535B3" w:rsidRDefault="001535B3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raz na godzi</w:t>
      </w:r>
      <w:r w:rsidR="00100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nę oraz w razie potrzeby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wietrzone</w:t>
      </w:r>
      <w:r w:rsidR="00100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pomieszczenie, w którym  przebywają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dzieci.</w:t>
      </w:r>
    </w:p>
    <w:p w:rsidR="0005153B" w:rsidRDefault="0005153B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uniknięcia gromadzenia się i stykania ze sobą większych grup proponuje się w miarę możliwości następujące godziny wejść</w:t>
      </w:r>
      <w:r w:rsidR="00605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</w:t>
      </w:r>
      <w:r w:rsidR="00100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 placówki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153B" w:rsidRDefault="0005153B" w:rsidP="0005153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7.30 – zerówka</w:t>
      </w:r>
    </w:p>
    <w:p w:rsidR="0005153B" w:rsidRDefault="0005153B" w:rsidP="0005153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7.45 – grupa starszaków</w:t>
      </w:r>
    </w:p>
    <w:p w:rsidR="0005153B" w:rsidRDefault="0005153B" w:rsidP="0005153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8.00 – grupa średniaków</w:t>
      </w:r>
    </w:p>
    <w:p w:rsidR="0005153B" w:rsidRDefault="0005153B" w:rsidP="0005153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8.20 – grupa maluchów</w:t>
      </w:r>
    </w:p>
    <w:p w:rsidR="00674F7D" w:rsidRPr="00674F7D" w:rsidRDefault="00D50B96" w:rsidP="00674F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1CF" w:rsidRDefault="00A831CF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F7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korzystają z pobytu na świeżym powietrzu przy zachowaniu maksymalnej odległości wynikających z przepis</w:t>
      </w:r>
      <w:r w:rsidR="00F16AB3" w:rsidRPr="00674F7D">
        <w:rPr>
          <w:rFonts w:ascii="Times New Roman" w:eastAsia="Times New Roman" w:hAnsi="Times New Roman" w:cs="Times New Roman"/>
          <w:sz w:val="24"/>
          <w:szCs w:val="24"/>
          <w:lang w:eastAsia="pl-PL"/>
        </w:rPr>
        <w:t>ów GIS na przylegającym placu zabaw</w:t>
      </w:r>
      <w:r w:rsidRPr="00674F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4F7D" w:rsidRPr="00674F7D" w:rsidRDefault="00674F7D" w:rsidP="00674F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5B3" w:rsidRDefault="007F6205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wychodzą na zewnątrz </w:t>
      </w:r>
      <w:r w:rsidR="00A831CF" w:rsidRPr="00674F7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ustalonym grafikiem i przedziałem godzinowy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m. Każdy nauczyciel przestrzega</w:t>
      </w:r>
      <w:r w:rsidR="00A831CF" w:rsidRPr="00674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wyznaczonego przedziału godzinowego. Przedziały godzinowe przebywania na zewnątrz zostają ustalone tak, aby uniemożliwić spotykanie się/mijanie grup w ciągach komunikacyjnych. Istnieje możliwość zamiany godzin wyjścia na zewnątrz pomiędzy grupami po wcześniejszym ustaleniu.</w:t>
      </w:r>
    </w:p>
    <w:p w:rsidR="001535B3" w:rsidRPr="001535B3" w:rsidRDefault="001535B3" w:rsidP="001535B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CF" w:rsidRPr="000A492F" w:rsidRDefault="00A831CF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w ogrodzie przedszkolnym powinien być codziennie czyszczony z użyciem detergentów lub dezynfekowany przed wejściem dzieci.</w:t>
      </w:r>
    </w:p>
    <w:p w:rsidR="00A831CF" w:rsidRPr="000A492F" w:rsidRDefault="00A831CF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zmianowości grup i korzystania z tych samych urządzeń, czyszczenie powinno odbyć  się przed korzystaniem przez kolejną grupę.</w:t>
      </w:r>
    </w:p>
    <w:p w:rsidR="00A831CF" w:rsidRDefault="00A831CF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będzie możliwości dezynfekcji/wyczyszczenia urządzeń na placu zabaw dyrektor przedszkola zarządzi wyłączenie z użytku</w:t>
      </w:r>
      <w:r w:rsidR="00F16AB3"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niektórych urządzeń na placu zabaw</w:t>
      </w: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0F5C" w:rsidRPr="000A492F" w:rsidRDefault="00D70F5C" w:rsidP="00D70F5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CF" w:rsidRPr="000A492F" w:rsidRDefault="00A831CF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> Obowiązuje zakaz przynoszenia przez dzieci różnych przedmiotów lub zabawek z domu oraz zabieranie zabawek z przedszkola.</w:t>
      </w:r>
    </w:p>
    <w:p w:rsidR="00A831CF" w:rsidRPr="000A492F" w:rsidRDefault="00A831CF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przedszkola będą utrzymywane w czystości zgodnie  z wytycznymi GIS z użyciem certyfikowanych detergentów lub środków dezynfekujących zgodnie z zaleceniami producenta.</w:t>
      </w:r>
    </w:p>
    <w:p w:rsidR="00A831CF" w:rsidRPr="000A492F" w:rsidRDefault="00A831CF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>Po dezynfekcji przestrzegany będzie czas niezbędny do wywietrzenia dezynfekowanych pomieszczeń, przedmiotów, tak aby dzieci nie były narażone na wdychanie oparów środków służących do dezynfekcji.</w:t>
      </w:r>
    </w:p>
    <w:p w:rsidR="00A831CF" w:rsidRPr="000A492F" w:rsidRDefault="00A831CF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Dezynfekowanie pomieszczeń i sprzętów będzie się odbywało w odpowiednim czasie przed rozpoczęciem zajęć lub po ich zakończeniu.</w:t>
      </w:r>
    </w:p>
    <w:p w:rsidR="00A831CF" w:rsidRPr="000A492F" w:rsidRDefault="00A831CF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 będzie monitoring codziennych prac porządkowych, ze szczególnym uwzględnieniem utrzymania w czystości ciągów komunikacyjnych, dezynfekcji powierzchni dotykowych – poręczy, klamek, powierzchni płaskich, w tym blatów w salach, klawiatury, włączników, dezynfekcji toalet.</w:t>
      </w:r>
    </w:p>
    <w:p w:rsidR="00A831CF" w:rsidRPr="000A492F" w:rsidRDefault="00A831CF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Ogranicza się przebywanie osób trzecich na terenie przedszkola. W uzasadnionych przypadkach osoby trzecie mogą przebywać z zachowaniem wszelkich środków ostrożności: obowiązek noszenia masec</w:t>
      </w:r>
      <w:r w:rsid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>zek, rękawiczek na dłoniach lub</w:t>
      </w: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zdezynfekowanie dłoni.</w:t>
      </w:r>
    </w:p>
    <w:p w:rsidR="001004D5" w:rsidRDefault="00A831CF" w:rsidP="001004D5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przedszkola powinien zachować dystans społeczny miedzy sobą, w każdej przestrzeni przedszkola, wynoszący min. 1,5 metra.</w:t>
      </w:r>
    </w:p>
    <w:p w:rsidR="00D70F5C" w:rsidRPr="001004D5" w:rsidRDefault="00D70F5C" w:rsidP="00D70F5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92F" w:rsidRPr="00605DF1" w:rsidRDefault="000A492F" w:rsidP="00605D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A492F" w:rsidRDefault="000A492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A492F" w:rsidRDefault="000A492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A492F" w:rsidRDefault="000A492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 ZASADY WSPÓŁPRACY Z RODZICAMI</w:t>
      </w:r>
    </w:p>
    <w:p w:rsidR="00A831CF" w:rsidRPr="00A831CF" w:rsidRDefault="00A831CF" w:rsidP="0040358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Rodzice zobowiązani są:</w:t>
      </w:r>
    </w:p>
    <w:p w:rsidR="00A831CF" w:rsidRPr="00A831CF" w:rsidRDefault="00A831CF" w:rsidP="0040358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przyprowadzania do przedszkola wyłącznie dzieci zdrowych, bez </w:t>
      </w:r>
      <w:r w:rsidR="00605DF1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jakichkolwiek</w:t>
      </w:r>
      <w:r w:rsidR="00605DF1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objawów</w:t>
      </w:r>
      <w:r w:rsidR="00605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chorobowy</w:t>
      </w:r>
      <w:r w:rsidR="00605DF1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831CF" w:rsidRPr="00A831CF" w:rsidRDefault="00A831CF" w:rsidP="0040358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dzielania rzetelnej informacji (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udokumentowanej n</w:t>
      </w:r>
      <w:r w:rsid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piśmie w formie oświadczenia) 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o braku kontaktu z osobami chorymi na COVID 19, przebywającymi na kwarantannie lub izolacji w warunkach domowych oraz zapoznaniem się z procedurami bezpieczeństwa obowiązującymi w przedszkolu;</w:t>
      </w:r>
    </w:p>
    <w:p w:rsidR="00A831CF" w:rsidRPr="00A831CF" w:rsidRDefault="00A831CF" w:rsidP="0040358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osób upoważnionych do przyprowadzania i o</w:t>
      </w:r>
      <w:r w:rsidR="00D50B96">
        <w:rPr>
          <w:rFonts w:ascii="Times New Roman" w:eastAsia="Times New Roman" w:hAnsi="Times New Roman" w:cs="Times New Roman"/>
          <w:sz w:val="24"/>
          <w:szCs w:val="24"/>
          <w:lang w:eastAsia="pl-PL"/>
        </w:rPr>
        <w:t>dbierania dziecka z przedszkola (</w:t>
      </w:r>
      <w:r w:rsid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rodzice, </w:t>
      </w:r>
      <w:r w:rsid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lub w wyjątkowych przypadkach osoba bliska wskazana przez rodzinę</w:t>
      </w:r>
      <w:r w:rsidR="00D50B9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831CF" w:rsidRPr="00A831CF" w:rsidRDefault="00A831CF" w:rsidP="0040358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reżimu sanitarnego i dystansu społecznego na terenie przedszkola;</w:t>
      </w:r>
    </w:p>
    <w:p w:rsidR="00A831CF" w:rsidRPr="00A831CF" w:rsidRDefault="000A492F" w:rsidP="0040358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niepokojących sygnałów </w:t>
      </w:r>
      <w:r w:rsidR="00A831CF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rzetelnej informacji o stanie zdrowia dziecka przy każd</w:t>
      </w:r>
      <w:r w:rsidR="001004D5">
        <w:rPr>
          <w:rFonts w:ascii="Times New Roman" w:eastAsia="Times New Roman" w:hAnsi="Times New Roman" w:cs="Times New Roman"/>
          <w:sz w:val="24"/>
          <w:szCs w:val="24"/>
          <w:lang w:eastAsia="pl-PL"/>
        </w:rPr>
        <w:t>orazowym przyprowadzaniu go</w:t>
      </w:r>
      <w:r w:rsidR="00A831CF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przedszkola;</w:t>
      </w:r>
    </w:p>
    <w:p w:rsidR="00A831CF" w:rsidRPr="00A831CF" w:rsidRDefault="00A831CF" w:rsidP="0040358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aktu</w:t>
      </w:r>
      <w:r w:rsidR="008568FA">
        <w:rPr>
          <w:rFonts w:ascii="Times New Roman" w:eastAsia="Times New Roman" w:hAnsi="Times New Roman" w:cs="Times New Roman"/>
          <w:sz w:val="24"/>
          <w:szCs w:val="24"/>
          <w:lang w:eastAsia="pl-PL"/>
        </w:rPr>
        <w:t>alnego numeru telefonu, za pomocą którego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ma możliwość szybkiej komunikacji z rodzicami;</w:t>
      </w:r>
    </w:p>
    <w:p w:rsidR="00A831CF" w:rsidRPr="00A831CF" w:rsidRDefault="00A831CF" w:rsidP="0040358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przyprowadzania i odbierania dzieci wyłącznie we wskazanych przez si</w:t>
      </w:r>
      <w:r w:rsidR="000A492F">
        <w:rPr>
          <w:rFonts w:ascii="Times New Roman" w:eastAsia="Times New Roman" w:hAnsi="Times New Roman" w:cs="Times New Roman"/>
          <w:sz w:val="24"/>
          <w:szCs w:val="24"/>
          <w:lang w:eastAsia="pl-PL"/>
        </w:rPr>
        <w:t>ebie godzinach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0F5C" w:rsidRPr="00D70F5C" w:rsidRDefault="00A831CF" w:rsidP="00D70F5C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przyprowadzające i odbierające dzieci z przedszkola powinny być zdrowe. Rodzic/opiekun </w:t>
      </w:r>
      <w:r w:rsidR="001240F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 czekający w części wspólnej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na odbiór dziecka zobowiązany jest do zachowania wszelkich środków ostrożności, przede wszystkim stosowania osłony ust i nosa oraz zachowania dystansu społecznego – odległości min. 2 m w stosunku do pracowników przedszkola oraz innych rodziców i opiekun</w:t>
      </w:r>
      <w:r w:rsidR="001240F1">
        <w:rPr>
          <w:rFonts w:ascii="Times New Roman" w:eastAsia="Times New Roman" w:hAnsi="Times New Roman" w:cs="Times New Roman"/>
          <w:sz w:val="24"/>
          <w:szCs w:val="24"/>
          <w:lang w:eastAsia="pl-PL"/>
        </w:rPr>
        <w:t>ów czekających na odbiór dzieci (dostosowanie się do wyznaczonych stref).</w:t>
      </w:r>
    </w:p>
    <w:p w:rsidR="00D70F5C" w:rsidRPr="00D70F5C" w:rsidRDefault="00D70F5C" w:rsidP="00D70F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wprowadzają i odbierają dziecko tylko w części wspólnej wyznaczonej przez przedszkole. Po przyprowadzeniu i odebraniu dziecka rodzic  jest zobowiązany do niezwłocznego opuszczenia terenu przedsz</w:t>
      </w:r>
      <w:r w:rsidR="007F6205">
        <w:rPr>
          <w:rFonts w:ascii="Times New Roman" w:eastAsia="Times New Roman" w:hAnsi="Times New Roman" w:cs="Times New Roman"/>
          <w:sz w:val="24"/>
          <w:szCs w:val="24"/>
          <w:lang w:eastAsia="pl-PL"/>
        </w:rPr>
        <w:t>kola</w:t>
      </w:r>
      <w:r w:rsidRP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4323" w:rsidRPr="00D70F5C" w:rsidRDefault="00D70F5C" w:rsidP="00D70F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</w:t>
      </w:r>
      <w:r w:rsidR="00994323" w:rsidRP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Odbierają</w:t>
      </w:r>
      <w:r w:rsidR="000A492F" w:rsidRP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994323" w:rsidRP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0A492F" w:rsidRP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>ziecko z przedszkola po godz. 15</w:t>
      </w:r>
      <w:r w:rsidR="007F620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94323" w:rsidRP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korzysta z domofonu (samodzielnie dezynfekuje słuchawkę przy użyciu dostępnych środków) i czeka na odbiór dziecka w części wspólnej. </w:t>
      </w:r>
    </w:p>
    <w:p w:rsidR="00A831CF" w:rsidRPr="00A831CF" w:rsidRDefault="00D70F5C" w:rsidP="00D70F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A831CF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domu przebywa osoba na kwarantannie lub izolacji w warunkach domowych nie wolno przyprowadzać dziecka do przedszkola.</w:t>
      </w:r>
    </w:p>
    <w:p w:rsidR="002252E8" w:rsidRDefault="00D70F5C" w:rsidP="00D70F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A831CF" w:rsidRPr="00856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568FA" w:rsidRPr="00856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sytuacji niepokojących  objawów </w:t>
      </w:r>
      <w:r w:rsidR="00856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chorobowych </w:t>
      </w:r>
      <w:r w:rsidR="002252E8">
        <w:rPr>
          <w:rFonts w:ascii="Times New Roman" w:eastAsia="Times New Roman" w:hAnsi="Times New Roman" w:cs="Times New Roman"/>
          <w:sz w:val="24"/>
          <w:szCs w:val="24"/>
          <w:lang w:eastAsia="pl-PL"/>
        </w:rPr>
        <w:t>u dziecka obowiązkowo będzie dokonany pomiar temperatury ciała.</w:t>
      </w:r>
    </w:p>
    <w:p w:rsidR="002252E8" w:rsidRDefault="002252E8" w:rsidP="002252E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jeżeli pomiar</w:t>
      </w:r>
      <w:r w:rsidR="00D70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temperatury będzie wynosił 38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wyżej – rodzic o tym fakcie będzie powiadomiony w celu ustalenia sposobu </w:t>
      </w:r>
      <w:r w:rsidR="00D05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odebrania dzi</w:t>
      </w:r>
      <w:r w:rsidR="00D05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ecka z przedszkola i obowiązku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5EB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teleporady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medyczne</w:t>
      </w:r>
      <w:r w:rsidR="00D05EB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5EBD" w:rsidRDefault="002252E8" w:rsidP="00D05EB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jeżeli pomiar temperatury będzie wynosił 37,2℃ –</w:t>
      </w:r>
      <w:r w:rsidR="00D45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7,9℃ rodzic będzie powiadomiony i ustalona zostanie ewentualna konieczność sposobu odebrania dziecka z przedszkola.</w:t>
      </w:r>
    </w:p>
    <w:p w:rsidR="00A831CF" w:rsidRPr="00D05EBD" w:rsidRDefault="00D05EBD" w:rsidP="00D05EB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Rodzic wyraża pisemną zgodę na pomiar temperatury ciała dziecka jeśli zaistnieje taka konieczność, w przypadku wystąpienia niepokojących objawów chorobowych </w:t>
      </w:r>
      <w:r w:rsidRPr="00D05E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(załącznik nr 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ORGANIZACJA PRACY OPIEKUŃCZEJ, WYCHOWAWCZEJ I EDUKACYJNEJ W PRZEDSZKOLU.</w:t>
      </w:r>
    </w:p>
    <w:p w:rsidR="0033212B" w:rsidRDefault="00A831CF" w:rsidP="006A4F9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12B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każdy nauczyciel i pracownik obsługi ma pod opieką tą samą grupę dzie</w:t>
      </w:r>
      <w:r w:rsidR="00250B4B" w:rsidRPr="00332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="003321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31CF" w:rsidRPr="00D05EBD" w:rsidRDefault="00A831CF" w:rsidP="00D05EBD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12B">
        <w:rPr>
          <w:rFonts w:ascii="Times New Roman" w:eastAsia="Times New Roman" w:hAnsi="Times New Roman" w:cs="Times New Roman"/>
          <w:sz w:val="24"/>
          <w:szCs w:val="24"/>
          <w:lang w:eastAsia="pl-PL"/>
        </w:rPr>
        <w:t>Jedn</w:t>
      </w:r>
      <w:r w:rsidR="00D05EBD">
        <w:rPr>
          <w:rFonts w:ascii="Times New Roman" w:eastAsia="Times New Roman" w:hAnsi="Times New Roman" w:cs="Times New Roman"/>
          <w:sz w:val="24"/>
          <w:szCs w:val="24"/>
          <w:lang w:eastAsia="pl-PL"/>
        </w:rPr>
        <w:t>a grupa dzieci w miarę możliwości przebywa</w:t>
      </w:r>
      <w:r w:rsidRPr="00332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stałej sali.</w:t>
      </w:r>
    </w:p>
    <w:p w:rsidR="00A831CF" w:rsidRPr="00A831CF" w:rsidRDefault="0033212B" w:rsidP="00403585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</w:t>
      </w:r>
      <w:r w:rsidR="00D05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pełnić funkcje opiekuńczą</w:t>
      </w:r>
      <w:r w:rsidR="00A831CF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05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wychowawcza i dydaktyczną wynikającą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realizacji podstawy programowej</w:t>
      </w:r>
      <w:r w:rsidR="00A831CF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</w:t>
      </w:r>
      <w:r w:rsidR="00D05EBD">
        <w:rPr>
          <w:rFonts w:ascii="Times New Roman" w:eastAsia="Times New Roman" w:hAnsi="Times New Roman" w:cs="Times New Roman"/>
          <w:sz w:val="24"/>
          <w:szCs w:val="24"/>
          <w:lang w:eastAsia="pl-PL"/>
        </w:rPr>
        <w:t>lędnieniem wymogów sanitarnych (</w:t>
      </w:r>
      <w:r w:rsidR="00A831CF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przede wszystkim wykorzystywanych pomocy oraz ograniczenia bl</w:t>
      </w:r>
      <w:r w:rsidR="00D05EBD">
        <w:rPr>
          <w:rFonts w:ascii="Times New Roman" w:eastAsia="Times New Roman" w:hAnsi="Times New Roman" w:cs="Times New Roman"/>
          <w:sz w:val="24"/>
          <w:szCs w:val="24"/>
          <w:lang w:eastAsia="pl-PL"/>
        </w:rPr>
        <w:t>iskiego kontaktu między dziećmi)</w:t>
      </w:r>
      <w:r w:rsidR="00A831CF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31CF" w:rsidRPr="00A831CF" w:rsidRDefault="00A831CF" w:rsidP="00403585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W sali, w której przebywają dzieci znajdują się tylko zabawki, przedmioty i sprzęty, którego  można skutecznie dezynfekować lub uprać.</w:t>
      </w:r>
    </w:p>
    <w:p w:rsidR="00A831CF" w:rsidRPr="00A831CF" w:rsidRDefault="00A831CF" w:rsidP="00403585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mają obowiązek wyjaśnić dzieciom nowe zasady obowiązujące w przedszkolu i konieczność ich stosowania m.in.:</w:t>
      </w:r>
    </w:p>
    <w:p w:rsidR="00A831CF" w:rsidRPr="00A831CF" w:rsidRDefault="00A831CF" w:rsidP="0040358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częste mycie rąk wodą z mydłem, zgodnie z instrukcją znajdującą się w łazienkach;</w:t>
      </w:r>
    </w:p>
    <w:p w:rsidR="00A831CF" w:rsidRDefault="00A831CF" w:rsidP="0040358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unikanie dotykania oczu, nosa i ust oraz zachowanie podstawowych zasad </w:t>
      </w:r>
      <w:r w:rsidR="00D05EBD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higieny;</w:t>
      </w:r>
    </w:p>
    <w:p w:rsidR="00D05EBD" w:rsidRPr="00A831CF" w:rsidRDefault="00D05EBD" w:rsidP="0040358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zachowanie dystansu społecznego.</w:t>
      </w:r>
    </w:p>
    <w:p w:rsidR="00A831CF" w:rsidRPr="00A831CF" w:rsidRDefault="00D05EBD" w:rsidP="00D05EB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A831CF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zwracają uwagę na częste i regularne mycie rąk, szczególnie przed posiłkiem, po korzystaniu z toalety, po </w:t>
      </w:r>
      <w:r w:rsidR="001240F1">
        <w:rPr>
          <w:rFonts w:ascii="Times New Roman" w:eastAsia="Times New Roman" w:hAnsi="Times New Roman" w:cs="Times New Roman"/>
          <w:sz w:val="24"/>
          <w:szCs w:val="24"/>
          <w:lang w:eastAsia="pl-PL"/>
        </w:rPr>
        <w:t>powrocie z placu zabaw</w:t>
      </w:r>
      <w:r w:rsidR="00A831CF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31CF" w:rsidRPr="00A831CF" w:rsidRDefault="00A831CF" w:rsidP="00403585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przestrzegają ustalonego harmonogramu korzystania poszczególnych gr</w:t>
      </w:r>
      <w:r w:rsidR="001240F1">
        <w:rPr>
          <w:rFonts w:ascii="Times New Roman" w:eastAsia="Times New Roman" w:hAnsi="Times New Roman" w:cs="Times New Roman"/>
          <w:sz w:val="24"/>
          <w:szCs w:val="24"/>
          <w:lang w:eastAsia="pl-PL"/>
        </w:rPr>
        <w:t>up z placu zabaw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pomieszczeń w celu uniemożliwienia stykania się ze sobą poszczególnych grup dzieci.</w:t>
      </w:r>
    </w:p>
    <w:p w:rsidR="00A831CF" w:rsidRPr="00A831CF" w:rsidRDefault="00A831CF" w:rsidP="00403585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Nauczyciele wspólnie z woźną oddziałową ustalą godziny wietr</w:t>
      </w:r>
      <w:r w:rsidR="00124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</w:t>
      </w:r>
      <w:proofErr w:type="spellStart"/>
      <w:r w:rsidR="001240F1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124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wyjścia na plac zabaw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miarę możliwości.</w:t>
      </w:r>
    </w:p>
    <w:p w:rsidR="00A831CF" w:rsidRPr="00A831CF" w:rsidRDefault="00A831CF" w:rsidP="00403585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zwracają uwagę na organizację zabaw dzieci, tak aby unikać większych skupisk dzieci  w sali.</w:t>
      </w:r>
    </w:p>
    <w:p w:rsidR="00A831CF" w:rsidRPr="00A831CF" w:rsidRDefault="00A831CF" w:rsidP="00403585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zobowiązani są do powiadomienia rodziców w sytuacji wystąpienia u dziecka objawów chorobowych.</w:t>
      </w:r>
    </w:p>
    <w:p w:rsidR="00A831CF" w:rsidRPr="00A831CF" w:rsidRDefault="00A831CF" w:rsidP="0040358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Nauczyciele, personel obsługujący przedszkole powinni korzystać z zapewnionych im środków ochrony – przyłbic, maseczek, rękawiczek ochronnych, płynów dezynfekcyjnych. Zobowiązani są do stosowania środków ochrony osobistej, przestrzegania reżimu sanitarnego i ograniczenia kontaktów z innymi pracownikami przedszkola.</w:t>
      </w:r>
    </w:p>
    <w:p w:rsidR="00A831CF" w:rsidRPr="00A831CF" w:rsidRDefault="00A831CF" w:rsidP="00403585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kontaktów z innymi pracownikami konieczne </w:t>
      </w:r>
      <w:r w:rsidR="00250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dystansu społecznego.</w:t>
      </w:r>
    </w:p>
    <w:p w:rsidR="00A831CF" w:rsidRPr="00A831CF" w:rsidRDefault="00A831CF" w:rsidP="00403585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przedszkolnych wyznaczony personel obsługi cyklicznie zmywa i dezynfekuje ciągi komunikacyjne, po których poruszają się dzieci wraz z opiekunami.</w:t>
      </w:r>
    </w:p>
    <w:p w:rsidR="00A831CF" w:rsidRPr="00A831CF" w:rsidRDefault="00A831CF" w:rsidP="00403585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kontaktują się z rodzicami za pośrednictwem telefonów</w:t>
      </w:r>
      <w:r w:rsidR="00D45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dziennika internetowego </w:t>
      </w:r>
      <w:proofErr w:type="spellStart"/>
      <w:r w:rsidR="00D4543A">
        <w:rPr>
          <w:rFonts w:ascii="Times New Roman" w:eastAsia="Times New Roman" w:hAnsi="Times New Roman" w:cs="Times New Roman"/>
          <w:sz w:val="24"/>
          <w:szCs w:val="24"/>
          <w:lang w:eastAsia="pl-PL"/>
        </w:rPr>
        <w:t>Vulcan</w:t>
      </w:r>
      <w:proofErr w:type="spellEnd"/>
      <w:r w:rsidR="00D45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poczty elektronicznej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F6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uzasadnionych przypadkach rodzic umawia się z nauczycielem na indywidualne konsultacje. </w:t>
      </w:r>
    </w:p>
    <w:p w:rsidR="00A831CF" w:rsidRDefault="00A831CF" w:rsidP="00403585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 komórkowe powinny być zabezpieczone przed dostępem dzieci.</w:t>
      </w:r>
    </w:p>
    <w:p w:rsidR="005311E4" w:rsidRPr="00A831CF" w:rsidRDefault="005311E4" w:rsidP="0053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ORGANIZACJA PRACY KUCHNI I ŻYWIENIA.</w:t>
      </w:r>
    </w:p>
    <w:p w:rsidR="005311E4" w:rsidRPr="00A831CF" w:rsidRDefault="005311E4" w:rsidP="005311E4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zatrudnieni w kuchni zobowiązani są do przestrzegania reżimu sanitarnego oraz zachowywania dystansu społecznego min. 2m. W przypadku nie możności zastosowania dystansu należy używać maseczek ochronnych.</w:t>
      </w:r>
    </w:p>
    <w:p w:rsidR="005311E4" w:rsidRPr="00A831CF" w:rsidRDefault="005311E4" w:rsidP="005311E4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kuchenny nie może kontaktować się z dziećmi oraz personelem opiekującym się dziećmi.</w:t>
      </w:r>
    </w:p>
    <w:p w:rsidR="005311E4" w:rsidRPr="00A831CF" w:rsidRDefault="005311E4" w:rsidP="005311E4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częste mycie rąk lub stosowanie rękawiczek, szczególnie w kontakcie z produktami bez opakowań.</w:t>
      </w:r>
    </w:p>
    <w:p w:rsidR="005311E4" w:rsidRPr="00A831CF" w:rsidRDefault="005311E4" w:rsidP="005311E4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pracujący w kuchni zobowiązany jest do zwracania szczególnej uwagi na utrzymanie wysokiej higieny, mycia i dezynfekcji stanowisk pracy, opakowań produktów, sprzętu kuchennego, naczyń stołowych oraz sztućców.</w:t>
      </w:r>
    </w:p>
    <w:p w:rsidR="005311E4" w:rsidRPr="00A831CF" w:rsidRDefault="005311E4" w:rsidP="005311E4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Naczynia i sztućce należy myć w zmywarce z dodatkiem detergentu, w temperaturze minimum 60 °C i wyparzać.</w:t>
      </w:r>
    </w:p>
    <w:p w:rsidR="005311E4" w:rsidRPr="00A831CF" w:rsidRDefault="005311E4" w:rsidP="005311E4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dla każdej z grup wydawane są przez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owników kuchni w bemarze ( za wyjątkiem grupy starszaków, którzy spożywają posiłki w stołówce szkolnej)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przekazywane   pracownikom obsługi z zachowaniem wymaganego dystansu. Przygotowane posiłki są przynoszone do </w:t>
      </w:r>
      <w:proofErr w:type="spellStart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11E4" w:rsidRPr="00A831CF" w:rsidRDefault="005311E4" w:rsidP="005311E4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obsługi przedszkola po dokładnym umyciu rąk, zgodnie z instrukcją przystępuje do podania posiłku dzieciom. Po spożyciu przez dzieci posiłków oddaje naczynia  do kuchni.</w:t>
      </w:r>
    </w:p>
    <w:p w:rsidR="005311E4" w:rsidRPr="00A831CF" w:rsidRDefault="005311E4" w:rsidP="005311E4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posiłku należy zdezynfekować używane powierzchnie i sprzęty – szczególnie blaty stołów, blaty kuchenne, powierzchnie krzeseł.</w:t>
      </w:r>
    </w:p>
    <w:p w:rsidR="005311E4" w:rsidRPr="00A831CF" w:rsidRDefault="005311E4" w:rsidP="005311E4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Proces produkcyjny prowadzony jest z zachowaniem wszystkich zasad bezpieczeństwa i zgodnie zasadami opisanymi w dokumentacji HACCP.</w:t>
      </w:r>
    </w:p>
    <w:p w:rsidR="005311E4" w:rsidRPr="00A831CF" w:rsidRDefault="005311E4" w:rsidP="005311E4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usług sprawdzonych dostawców.</w:t>
      </w:r>
    </w:p>
    <w:p w:rsidR="005311E4" w:rsidRPr="00A831CF" w:rsidRDefault="005311E4" w:rsidP="005311E4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bezpiecznego odbioru towarów od dostawcy.</w:t>
      </w:r>
    </w:p>
    <w:p w:rsidR="005311E4" w:rsidRPr="00A831CF" w:rsidRDefault="005311E4" w:rsidP="0053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Bookmark"/>
      <w:bookmarkEnd w:id="0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11E4" w:rsidRPr="00A831CF" w:rsidRDefault="005311E4" w:rsidP="0053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ORGANIZACJA PRACY PRACOWNIKÓW ADMINISTRACJI I OBSŁUGI.</w:t>
      </w:r>
    </w:p>
    <w:p w:rsidR="005311E4" w:rsidRPr="00A831CF" w:rsidRDefault="005311E4" w:rsidP="005311E4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obsługi zobowiązani są do przestrzegania reżimu sanitarnego oraz zachowywania dystansu społecznego.</w:t>
      </w:r>
    </w:p>
    <w:p w:rsidR="005311E4" w:rsidRPr="00A831CF" w:rsidRDefault="005311E4" w:rsidP="005311E4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Pracownik, oddelegowany do przyjmowania i wydawania dzieci zobowiązany jest do:</w:t>
      </w:r>
    </w:p>
    <w:p w:rsidR="005311E4" w:rsidRPr="00A831CF" w:rsidRDefault="005311E4" w:rsidP="005311E4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środków ochrony osobistej /maseczka ochronna, rękawiczki/;</w:t>
      </w:r>
    </w:p>
    <w:p w:rsidR="005311E4" w:rsidRPr="00A831CF" w:rsidRDefault="005311E4" w:rsidP="005311E4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ilości osób znajdujących się w wyzna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czonym miejscu odbioru dzieci (3 osoby dorosłe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dziecko lub rodzeństwo );</w:t>
      </w:r>
    </w:p>
    <w:p w:rsidR="005311E4" w:rsidRPr="00A831CF" w:rsidRDefault="005311E4" w:rsidP="005311E4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w rozbieraniu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i ubieraniu dzieci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szatni;</w:t>
      </w:r>
    </w:p>
    <w:p w:rsidR="005311E4" w:rsidRPr="00A831CF" w:rsidRDefault="005311E4" w:rsidP="005311E4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dziecka bezpośrednio do nauczyciela danej grupy.</w:t>
      </w:r>
    </w:p>
    <w:p w:rsidR="005311E4" w:rsidRPr="00A831CF" w:rsidRDefault="005311E4" w:rsidP="005311E4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obowiązków pomocy nauczyciela, woźnych oddziałowych poszczególnych grup należy w szczególności:</w:t>
      </w:r>
    </w:p>
    <w:p w:rsidR="005311E4" w:rsidRPr="00090B44" w:rsidRDefault="005311E4" w:rsidP="005311E4">
      <w:pPr>
        <w:pStyle w:val="Akapitzlist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B44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 mycie rąk wodą z mydłem;</w:t>
      </w:r>
    </w:p>
    <w:p w:rsidR="005311E4" w:rsidRPr="00A831CF" w:rsidRDefault="005311E4" w:rsidP="005311E4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nauczycielowi szczególnie w czasie wykonywania przez dzieci czynności higienicznych, organi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zacji zajęć oraz wyjść na plac zabaw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311E4" w:rsidRPr="00A831CF" w:rsidRDefault="005311E4" w:rsidP="005311E4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odzieży ochronnej, maseczek, przyłbic, w ewentualnych przypadkach fartucha;</w:t>
      </w:r>
    </w:p>
    <w:p w:rsidR="005311E4" w:rsidRPr="00A831CF" w:rsidRDefault="005311E4" w:rsidP="005311E4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wietrzenie </w:t>
      </w:r>
      <w:proofErr w:type="spellStart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cyklach ustalonych z nauczycielem prowadzącym 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upę co najmniej raz na godzinę, 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przerwy a w razie potrzeby także w czasie zajęć;</w:t>
      </w:r>
    </w:p>
    <w:p w:rsidR="005311E4" w:rsidRPr="00A831CF" w:rsidRDefault="005311E4" w:rsidP="005311E4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kontaktów z innymi pracownikami przedszkola;</w:t>
      </w:r>
    </w:p>
    <w:p w:rsidR="005311E4" w:rsidRPr="00A831CF" w:rsidRDefault="005311E4" w:rsidP="005311E4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dezynfekowanie zabawek, mebli, podłóg, klamek, blatów, poręczy, włączników przed rozpoczęciem zajęć grupy lub po zakończeniu zajęć danej grupy;</w:t>
      </w:r>
    </w:p>
    <w:p w:rsidR="005311E4" w:rsidRPr="00A831CF" w:rsidRDefault="005311E4" w:rsidP="005311E4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w czystości i dezynfekowanie w dodatkowo przydzielonej powierzchni wg ustalonego harmonogramu w szczególności: blatów, podłóg, urządzeń sportowych, włączników, klamek, poręczy;</w:t>
      </w:r>
    </w:p>
    <w:p w:rsidR="005311E4" w:rsidRPr="00A831CF" w:rsidRDefault="005311E4" w:rsidP="005311E4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pobieranie i porcjowanie posiłków bezpośrednio przed konsumpcją, nakrywania do posiłku na chwilę przed porcjowaniem;</w:t>
      </w:r>
    </w:p>
    <w:p w:rsidR="005311E4" w:rsidRPr="00A831CF" w:rsidRDefault="005311E4" w:rsidP="005311E4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złego samopoczucia oraz kontaktu z osobami podlegającymi kwarantannie, bądź izolacji oraz z osobami u których stwierdzono COVID-19;</w:t>
      </w:r>
    </w:p>
    <w:p w:rsidR="005311E4" w:rsidRPr="00A831CF" w:rsidRDefault="005311E4" w:rsidP="005311E4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prowadzenie monitoringu wykonywanych czynności.</w:t>
      </w:r>
    </w:p>
    <w:p w:rsidR="005311E4" w:rsidRPr="00A831CF" w:rsidRDefault="005311E4" w:rsidP="0053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11E4" w:rsidRPr="00A831CF" w:rsidRDefault="005311E4" w:rsidP="0053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POSTĘPOWANIE W PRZYPADKU PODEJRZENIA ZAKAŻENIA U PERSONELU PRZEDSZKOLA.</w:t>
      </w:r>
    </w:p>
    <w:p w:rsidR="005311E4" w:rsidRPr="00A831CF" w:rsidRDefault="005311E4" w:rsidP="005311E4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może przychodzić jedynie zdrowa osoba, bez jakichkolwiek objawów wskazujących na chorobę zakaźną.</w:t>
      </w:r>
    </w:p>
    <w:p w:rsidR="005311E4" w:rsidRPr="00A831CF" w:rsidRDefault="005311E4" w:rsidP="005311E4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 wyznaczyć i przygotować pomieszczenie, w którym można odizolować osobę w przypadku zdiagnozowania objawów chorobowych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do tzw. Izolatorium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311E4" w:rsidRPr="00090B44" w:rsidRDefault="005311E4" w:rsidP="005311E4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przypadku wystąpienia u pracownika będącego na stanowisku pracy niepokojących objawów sugerujących zakażenie </w:t>
      </w:r>
      <w:proofErr w:type="spellStart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niezwłocznie odsunąć go od pracy. Należy wstrzymać przyjmowanie kolejnych dzieci, powiadomić właściwą miejscowo powiatową stację sanitarno-epidemiologiczną   i stosować się ściśle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wydawanych instrukcji i poleceń ( numery telefonów znajdują się na tablicy w izolatorium)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</w:t>
      </w:r>
    </w:p>
    <w:p w:rsidR="005311E4" w:rsidRPr="00A831CF" w:rsidRDefault="005311E4" w:rsidP="005311E4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Obszar, w którym poruszał się i przebywał pracownik, należy poddać gruntownemu sprzątaniu, zgodnie z funkcjonującymi w podmiocie procedurami oraz zdezynfekować powierzchnie dotykowe (klamki, poręcze, uchwyty itp.).</w:t>
      </w:r>
    </w:p>
    <w:p w:rsidR="005311E4" w:rsidRPr="00A831CF" w:rsidRDefault="005311E4" w:rsidP="005311E4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stosować się do zaleceń państwowego powiatowego inspektora sanitarnego przy ustalaniu, czy należy wdrożyć dodatkowe procedury biorąc pod uwagę zaistniały przypadek.</w:t>
      </w:r>
    </w:p>
    <w:p w:rsidR="005311E4" w:rsidRPr="00A831CF" w:rsidRDefault="005311E4" w:rsidP="005311E4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należy zwrócić się do właściwej powiatowej stacji sanitarno-epidemiologicznej w celu konsultacji lub uzyskania porady.</w:t>
      </w:r>
    </w:p>
    <w:p w:rsidR="005311E4" w:rsidRPr="00A831CF" w:rsidRDefault="005311E4" w:rsidP="0053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CF" w:rsidRPr="00A831CF" w:rsidRDefault="00A831CF" w:rsidP="00D45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POSTĘPOWANIE W PRZYPADKU PODEJRZENIA ZAKAŻENIA  KORONAWIRUSEM U DZIECI. 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1.  W przypadku zauważenia objawów:</w:t>
      </w:r>
    </w:p>
    <w:p w:rsidR="00A831CF" w:rsidRPr="00A831CF" w:rsidRDefault="0033212B" w:rsidP="00403585">
      <w:pPr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    gorączka </w:t>
      </w:r>
      <w:r w:rsidR="00090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proofErr w:type="spellStart"/>
      <w:r w:rsidR="00A831CF" w:rsidRPr="00A831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wyżej</w:t>
      </w:r>
    </w:p>
    <w:p w:rsidR="00A831CF" w:rsidRPr="00A831CF" w:rsidRDefault="00A831CF" w:rsidP="00403585">
      <w:pPr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kaszel;</w:t>
      </w:r>
    </w:p>
    <w:p w:rsidR="00A831CF" w:rsidRPr="00A831CF" w:rsidRDefault="00A831CF" w:rsidP="00403585">
      <w:pPr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duszności.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zawiadomić dyrektora przedszkola oraz rodziców dziecka – jak najszybciej.</w:t>
      </w:r>
    </w:p>
    <w:p w:rsidR="00A831CF" w:rsidRP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2.  Dziecko z objawami należy odizolować od osób zdrowych umieszczając go w przygotowanej izolatce. Dz</w:t>
      </w:r>
      <w:r w:rsidR="00090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iecko 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pozostawać będzie pod opieką pracownika wyznaczonego przez dyrektora. Pracownik zo</w:t>
      </w:r>
      <w:r w:rsidR="00090B44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bowiązany jest do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założenia stroju ochronnego (fartuch ochronny,</w:t>
      </w:r>
      <w:r w:rsidR="00250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rękawice,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maska, przyłbica). Zalecana  odległość </w:t>
      </w:r>
      <w:r w:rsidR="00090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dziecka – 2m. We 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wspomnianym pomieszczeniu, w tym czasie nie może przebywać żadna inna osoba.</w:t>
      </w:r>
    </w:p>
    <w:p w:rsidR="008E4D38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 O zaistniałej sytuacji dyrektor powiadamia </w:t>
      </w: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Powiatową Stację Sanitarno-Epidemiologiczną</w:t>
      </w:r>
      <w:r w:rsidR="00090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Rybniku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</w:t>
      </w:r>
      <w:r w:rsidR="00397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222 500 115</w:t>
      </w:r>
      <w:r w:rsidR="00311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    prowadzący  </w:t>
      </w:r>
      <w:r w:rsidR="0031192F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324392135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  </w:t>
      </w:r>
      <w:r w:rsidRPr="00A8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Kuratora Oświaty</w:t>
      </w:r>
      <w:r w:rsidR="003119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Katowicach delegatura w Rybniku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</w:t>
      </w:r>
      <w:r w:rsidR="00311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324223802</w:t>
      </w:r>
    </w:p>
    <w:p w:rsidR="008E4D38" w:rsidRDefault="008E4D38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A831CF"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przyjeździe rodziców dziecko pozostaje pod ich opieką. Rodzice podejmują dec</w:t>
      </w:r>
      <w:r w:rsidR="00332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yzję o dalszym     postępowaniu pamiętając o obowiązku skorzystania z </w:t>
      </w:r>
      <w:proofErr w:type="spellStart"/>
      <w:r w:rsidR="0033212B">
        <w:rPr>
          <w:rFonts w:ascii="Times New Roman" w:eastAsia="Times New Roman" w:hAnsi="Times New Roman" w:cs="Times New Roman"/>
          <w:sz w:val="24"/>
          <w:szCs w:val="24"/>
          <w:lang w:eastAsia="pl-PL"/>
        </w:rPr>
        <w:t>teleporady</w:t>
      </w:r>
      <w:proofErr w:type="spellEnd"/>
      <w:r w:rsidR="00332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D38" w:rsidRDefault="0031192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Ustalenie listy osób przebywających w tym samym czasie </w:t>
      </w:r>
      <w:r w:rsidR="008E4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podmiotu, w którym przebywała osoba podejrzana o zakażenie. </w:t>
      </w:r>
    </w:p>
    <w:p w:rsidR="008E4D38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 Dalsze działania podejmuje dyrektor w porozumieniu z SANEPID-em, Or</w:t>
      </w:r>
      <w:r w:rsidR="00311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ganem </w:t>
      </w:r>
      <w:r w:rsidR="003119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prowadzącym,  </w:t>
      </w: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Kuratorem Oświaty i o podjętych decyzjach niezwłoczne informuje rodziców i pracowników przedszkola.</w:t>
      </w:r>
    </w:p>
    <w:p w:rsidR="00A831CF" w:rsidRDefault="00A831CF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 W przypadku ewentualnych objawów u personelu przedszkola, należy stosować się do</w:t>
      </w:r>
      <w:r w:rsidR="00311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odpowiednich punktów powyższej procedury. </w:t>
      </w:r>
    </w:p>
    <w:p w:rsidR="008B3799" w:rsidRDefault="008B3799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799" w:rsidRPr="00A831CF" w:rsidRDefault="008B3799" w:rsidP="004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CF" w:rsidRPr="00A831CF" w:rsidRDefault="00A831CF" w:rsidP="00403585">
      <w:pPr>
        <w:spacing w:before="100" w:beforeAutospacing="1" w:after="100" w:afterAutospacing="1" w:line="240" w:lineRule="auto"/>
        <w:ind w:left="35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831CF" w:rsidRPr="00A831CF" w:rsidRDefault="00A831CF" w:rsidP="00403585">
      <w:pPr>
        <w:spacing w:before="100" w:beforeAutospacing="1" w:after="100" w:afterAutospacing="1" w:line="240" w:lineRule="auto"/>
        <w:ind w:left="35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1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831CF" w:rsidRDefault="00A831CF" w:rsidP="0040358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31CF" w:rsidRPr="00A831CF" w:rsidRDefault="00A831CF" w:rsidP="0040358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A831CF" w:rsidRPr="00A831CF" w:rsidSect="0037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2DD7"/>
    <w:multiLevelType w:val="multilevel"/>
    <w:tmpl w:val="9F5652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1CB6"/>
    <w:multiLevelType w:val="multilevel"/>
    <w:tmpl w:val="6628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D0992"/>
    <w:multiLevelType w:val="hybridMultilevel"/>
    <w:tmpl w:val="30B03DC8"/>
    <w:lvl w:ilvl="0" w:tplc="EF9600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27345"/>
    <w:multiLevelType w:val="multilevel"/>
    <w:tmpl w:val="DEA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D2D6A"/>
    <w:multiLevelType w:val="multilevel"/>
    <w:tmpl w:val="0718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E2C0A"/>
    <w:multiLevelType w:val="multilevel"/>
    <w:tmpl w:val="DEA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1472E"/>
    <w:multiLevelType w:val="hybridMultilevel"/>
    <w:tmpl w:val="79BA6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438AE"/>
    <w:multiLevelType w:val="multilevel"/>
    <w:tmpl w:val="776C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423BB"/>
    <w:multiLevelType w:val="multilevel"/>
    <w:tmpl w:val="0116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46AA5"/>
    <w:multiLevelType w:val="hybridMultilevel"/>
    <w:tmpl w:val="941C9946"/>
    <w:lvl w:ilvl="0" w:tplc="B7DADAA2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5914A0C"/>
    <w:multiLevelType w:val="multilevel"/>
    <w:tmpl w:val="F5DA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537AF"/>
    <w:multiLevelType w:val="multilevel"/>
    <w:tmpl w:val="D2EA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FE50FE"/>
    <w:multiLevelType w:val="multilevel"/>
    <w:tmpl w:val="AE58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F5F6B"/>
    <w:multiLevelType w:val="multilevel"/>
    <w:tmpl w:val="B6C885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E3811"/>
    <w:multiLevelType w:val="hybridMultilevel"/>
    <w:tmpl w:val="4A8AE92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61D0C"/>
    <w:multiLevelType w:val="multilevel"/>
    <w:tmpl w:val="1AB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2E1C63"/>
    <w:multiLevelType w:val="multilevel"/>
    <w:tmpl w:val="51A224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66802"/>
    <w:multiLevelType w:val="multilevel"/>
    <w:tmpl w:val="C3AE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65991"/>
    <w:multiLevelType w:val="multilevel"/>
    <w:tmpl w:val="24E25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927003"/>
    <w:multiLevelType w:val="multilevel"/>
    <w:tmpl w:val="079E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A37FFB"/>
    <w:multiLevelType w:val="multilevel"/>
    <w:tmpl w:val="D7B6F9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D24E5"/>
    <w:multiLevelType w:val="multilevel"/>
    <w:tmpl w:val="3F5E73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35A21"/>
    <w:multiLevelType w:val="hybridMultilevel"/>
    <w:tmpl w:val="FFA8949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C393DE8"/>
    <w:multiLevelType w:val="multilevel"/>
    <w:tmpl w:val="5808A8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187281"/>
    <w:multiLevelType w:val="hybridMultilevel"/>
    <w:tmpl w:val="71CE5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26FCD"/>
    <w:multiLevelType w:val="multilevel"/>
    <w:tmpl w:val="AF44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1767A"/>
    <w:multiLevelType w:val="multilevel"/>
    <w:tmpl w:val="F070B4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924EFC"/>
    <w:multiLevelType w:val="multilevel"/>
    <w:tmpl w:val="C356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D3549"/>
    <w:multiLevelType w:val="multilevel"/>
    <w:tmpl w:val="E4E8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11697D"/>
    <w:multiLevelType w:val="multilevel"/>
    <w:tmpl w:val="6672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29"/>
  </w:num>
  <w:num w:numId="5">
    <w:abstractNumId w:val="28"/>
  </w:num>
  <w:num w:numId="6">
    <w:abstractNumId w:val="11"/>
  </w:num>
  <w:num w:numId="7">
    <w:abstractNumId w:val="12"/>
  </w:num>
  <w:num w:numId="8">
    <w:abstractNumId w:val="15"/>
  </w:num>
  <w:num w:numId="9">
    <w:abstractNumId w:val="4"/>
  </w:num>
  <w:num w:numId="10">
    <w:abstractNumId w:val="26"/>
  </w:num>
  <w:num w:numId="11">
    <w:abstractNumId w:val="18"/>
  </w:num>
  <w:num w:numId="12">
    <w:abstractNumId w:val="16"/>
  </w:num>
  <w:num w:numId="13">
    <w:abstractNumId w:val="3"/>
  </w:num>
  <w:num w:numId="14">
    <w:abstractNumId w:val="10"/>
    <w:lvlOverride w:ilvl="0">
      <w:startOverride w:val="6"/>
    </w:lvlOverride>
  </w:num>
  <w:num w:numId="15">
    <w:abstractNumId w:val="10"/>
    <w:lvlOverride w:ilvl="0">
      <w:startOverride w:val="7"/>
    </w:lvlOverride>
  </w:num>
  <w:num w:numId="16">
    <w:abstractNumId w:val="10"/>
    <w:lvlOverride w:ilvl="0">
      <w:startOverride w:val="8"/>
    </w:lvlOverride>
  </w:num>
  <w:num w:numId="17">
    <w:abstractNumId w:val="10"/>
    <w:lvlOverride w:ilvl="0">
      <w:startOverride w:val="9"/>
    </w:lvlOverride>
  </w:num>
  <w:num w:numId="18">
    <w:abstractNumId w:val="10"/>
    <w:lvlOverride w:ilvl="0">
      <w:startOverride w:val="10"/>
    </w:lvlOverride>
  </w:num>
  <w:num w:numId="19">
    <w:abstractNumId w:val="10"/>
    <w:lvlOverride w:ilvl="0">
      <w:startOverride w:val="12"/>
    </w:lvlOverride>
  </w:num>
  <w:num w:numId="20">
    <w:abstractNumId w:val="10"/>
    <w:lvlOverride w:ilvl="0">
      <w:startOverride w:val="13"/>
    </w:lvlOverride>
  </w:num>
  <w:num w:numId="21">
    <w:abstractNumId w:val="10"/>
    <w:lvlOverride w:ilvl="0">
      <w:startOverride w:val="14"/>
    </w:lvlOverride>
  </w:num>
  <w:num w:numId="22">
    <w:abstractNumId w:val="10"/>
    <w:lvlOverride w:ilvl="0">
      <w:startOverride w:val="15"/>
    </w:lvlOverride>
  </w:num>
  <w:num w:numId="23">
    <w:abstractNumId w:val="10"/>
    <w:lvlOverride w:ilvl="0">
      <w:startOverride w:val="16"/>
    </w:lvlOverride>
  </w:num>
  <w:num w:numId="24">
    <w:abstractNumId w:val="10"/>
    <w:lvlOverride w:ilvl="0">
      <w:startOverride w:val="17"/>
    </w:lvlOverride>
  </w:num>
  <w:num w:numId="25">
    <w:abstractNumId w:val="10"/>
    <w:lvlOverride w:ilvl="0">
      <w:startOverride w:val="18"/>
    </w:lvlOverride>
  </w:num>
  <w:num w:numId="26">
    <w:abstractNumId w:val="10"/>
    <w:lvlOverride w:ilvl="0">
      <w:startOverride w:val="19"/>
    </w:lvlOverride>
  </w:num>
  <w:num w:numId="27">
    <w:abstractNumId w:val="10"/>
    <w:lvlOverride w:ilvl="0">
      <w:startOverride w:val="20"/>
    </w:lvlOverride>
  </w:num>
  <w:num w:numId="28">
    <w:abstractNumId w:val="10"/>
    <w:lvlOverride w:ilvl="0">
      <w:startOverride w:val="21"/>
    </w:lvlOverride>
  </w:num>
  <w:num w:numId="29">
    <w:abstractNumId w:val="10"/>
    <w:lvlOverride w:ilvl="0">
      <w:startOverride w:val="22"/>
    </w:lvlOverride>
  </w:num>
  <w:num w:numId="30">
    <w:abstractNumId w:val="10"/>
    <w:lvlOverride w:ilvl="0">
      <w:startOverride w:val="23"/>
    </w:lvlOverride>
  </w:num>
  <w:num w:numId="31">
    <w:abstractNumId w:val="19"/>
  </w:num>
  <w:num w:numId="32">
    <w:abstractNumId w:val="20"/>
  </w:num>
  <w:num w:numId="33">
    <w:abstractNumId w:val="8"/>
    <w:lvlOverride w:ilvl="0">
      <w:startOverride w:val="2"/>
    </w:lvlOverride>
  </w:num>
  <w:num w:numId="34">
    <w:abstractNumId w:val="8"/>
    <w:lvlOverride w:ilvl="0">
      <w:startOverride w:val="3"/>
    </w:lvlOverride>
  </w:num>
  <w:num w:numId="35">
    <w:abstractNumId w:val="8"/>
    <w:lvlOverride w:ilvl="0">
      <w:startOverride w:val="4"/>
    </w:lvlOverride>
  </w:num>
  <w:num w:numId="36">
    <w:abstractNumId w:val="8"/>
  </w:num>
  <w:num w:numId="37">
    <w:abstractNumId w:val="8"/>
    <w:lvlOverride w:ilvl="0">
      <w:startOverride w:val="6"/>
    </w:lvlOverride>
  </w:num>
  <w:num w:numId="38">
    <w:abstractNumId w:val="8"/>
    <w:lvlOverride w:ilvl="0">
      <w:startOverride w:val="7"/>
    </w:lvlOverride>
  </w:num>
  <w:num w:numId="39">
    <w:abstractNumId w:val="17"/>
  </w:num>
  <w:num w:numId="40">
    <w:abstractNumId w:val="23"/>
  </w:num>
  <w:num w:numId="41">
    <w:abstractNumId w:val="25"/>
    <w:lvlOverride w:ilvl="0">
      <w:startOverride w:val="7"/>
    </w:lvlOverride>
  </w:num>
  <w:num w:numId="42">
    <w:abstractNumId w:val="25"/>
    <w:lvlOverride w:ilvl="0">
      <w:startOverride w:val="8"/>
    </w:lvlOverride>
  </w:num>
  <w:num w:numId="43">
    <w:abstractNumId w:val="25"/>
    <w:lvlOverride w:ilvl="0">
      <w:startOverride w:val="9"/>
    </w:lvlOverride>
  </w:num>
  <w:num w:numId="44">
    <w:abstractNumId w:val="25"/>
    <w:lvlOverride w:ilvl="0">
      <w:startOverride w:val="10"/>
    </w:lvlOverride>
  </w:num>
  <w:num w:numId="45">
    <w:abstractNumId w:val="25"/>
    <w:lvlOverride w:ilvl="0">
      <w:startOverride w:val="11"/>
    </w:lvlOverride>
  </w:num>
  <w:num w:numId="46">
    <w:abstractNumId w:val="25"/>
    <w:lvlOverride w:ilvl="0">
      <w:startOverride w:val="12"/>
    </w:lvlOverride>
  </w:num>
  <w:num w:numId="47">
    <w:abstractNumId w:val="25"/>
    <w:lvlOverride w:ilvl="0">
      <w:startOverride w:val="13"/>
    </w:lvlOverride>
  </w:num>
  <w:num w:numId="48">
    <w:abstractNumId w:val="25"/>
    <w:lvlOverride w:ilvl="0">
      <w:startOverride w:val="14"/>
    </w:lvlOverride>
  </w:num>
  <w:num w:numId="49">
    <w:abstractNumId w:val="25"/>
    <w:lvlOverride w:ilvl="0">
      <w:startOverride w:val="15"/>
    </w:lvlOverride>
  </w:num>
  <w:num w:numId="50">
    <w:abstractNumId w:val="25"/>
    <w:lvlOverride w:ilvl="0">
      <w:startOverride w:val="16"/>
    </w:lvlOverride>
  </w:num>
  <w:num w:numId="51">
    <w:abstractNumId w:val="7"/>
  </w:num>
  <w:num w:numId="52">
    <w:abstractNumId w:val="13"/>
  </w:num>
  <w:num w:numId="53">
    <w:abstractNumId w:val="21"/>
  </w:num>
  <w:num w:numId="54">
    <w:abstractNumId w:val="27"/>
    <w:lvlOverride w:ilvl="0">
      <w:startOverride w:val="3"/>
    </w:lvlOverride>
  </w:num>
  <w:num w:numId="55">
    <w:abstractNumId w:val="0"/>
  </w:num>
  <w:num w:numId="56">
    <w:abstractNumId w:val="1"/>
  </w:num>
  <w:num w:numId="57">
    <w:abstractNumId w:val="5"/>
  </w:num>
  <w:num w:numId="58">
    <w:abstractNumId w:val="6"/>
  </w:num>
  <w:num w:numId="59">
    <w:abstractNumId w:val="2"/>
  </w:num>
  <w:num w:numId="60">
    <w:abstractNumId w:val="1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B2"/>
    <w:rsid w:val="0005153B"/>
    <w:rsid w:val="00090B44"/>
    <w:rsid w:val="000A41E7"/>
    <w:rsid w:val="000A492F"/>
    <w:rsid w:val="000A67B2"/>
    <w:rsid w:val="000C3F4B"/>
    <w:rsid w:val="000F2D51"/>
    <w:rsid w:val="001004D5"/>
    <w:rsid w:val="001240F1"/>
    <w:rsid w:val="00145161"/>
    <w:rsid w:val="001535B3"/>
    <w:rsid w:val="001C1CCE"/>
    <w:rsid w:val="001C2598"/>
    <w:rsid w:val="001F3DB0"/>
    <w:rsid w:val="002252E8"/>
    <w:rsid w:val="00250B4B"/>
    <w:rsid w:val="00290A8D"/>
    <w:rsid w:val="0030499C"/>
    <w:rsid w:val="0031192F"/>
    <w:rsid w:val="0033212B"/>
    <w:rsid w:val="00337F90"/>
    <w:rsid w:val="00377A36"/>
    <w:rsid w:val="003977F1"/>
    <w:rsid w:val="003E097C"/>
    <w:rsid w:val="00403585"/>
    <w:rsid w:val="00407F7F"/>
    <w:rsid w:val="004C29FF"/>
    <w:rsid w:val="005311E4"/>
    <w:rsid w:val="005E0D2B"/>
    <w:rsid w:val="005E414B"/>
    <w:rsid w:val="00605DF1"/>
    <w:rsid w:val="006250C3"/>
    <w:rsid w:val="00674F7D"/>
    <w:rsid w:val="00776C12"/>
    <w:rsid w:val="007F6205"/>
    <w:rsid w:val="008568FA"/>
    <w:rsid w:val="00877336"/>
    <w:rsid w:val="008B3799"/>
    <w:rsid w:val="008D1DB3"/>
    <w:rsid w:val="008E4D38"/>
    <w:rsid w:val="00917852"/>
    <w:rsid w:val="00994323"/>
    <w:rsid w:val="00A831CF"/>
    <w:rsid w:val="00AB580A"/>
    <w:rsid w:val="00AE254F"/>
    <w:rsid w:val="00CD25D1"/>
    <w:rsid w:val="00D05EBD"/>
    <w:rsid w:val="00D4543A"/>
    <w:rsid w:val="00D50B96"/>
    <w:rsid w:val="00D70F5C"/>
    <w:rsid w:val="00D77B51"/>
    <w:rsid w:val="00E10B05"/>
    <w:rsid w:val="00ED67BC"/>
    <w:rsid w:val="00F16AB3"/>
    <w:rsid w:val="00F2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9E234-4D53-4632-BCA7-3623EF1B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7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20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2794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</dc:creator>
  <cp:lastModifiedBy>Wicedyrektor</cp:lastModifiedBy>
  <cp:revision>2</cp:revision>
  <dcterms:created xsi:type="dcterms:W3CDTF">2021-09-07T11:13:00Z</dcterms:created>
  <dcterms:modified xsi:type="dcterms:W3CDTF">2021-09-07T11:13:00Z</dcterms:modified>
</cp:coreProperties>
</file>