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40D1C" w14:textId="0D0D8891" w:rsidR="00437493" w:rsidRPr="00437493" w:rsidRDefault="0043749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437493">
        <w:rPr>
          <w:rFonts w:ascii="Times New Roman" w:hAnsi="Times New Roman" w:cs="Times New Roman"/>
          <w:b/>
          <w:bCs/>
          <w:sz w:val="32"/>
          <w:szCs w:val="32"/>
          <w:u w:val="single"/>
        </w:rPr>
        <w:t>Wrzesień 2022</w:t>
      </w:r>
    </w:p>
    <w:p w14:paraId="5AD4AC2C" w14:textId="671E57CC" w:rsidR="00437493" w:rsidRDefault="004374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 początkowy 01.09.2022 - 6166,24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7493" w14:paraId="2BAA3163" w14:textId="77777777" w:rsidTr="00842F13">
        <w:tc>
          <w:tcPr>
            <w:tcW w:w="4531" w:type="dxa"/>
            <w:shd w:val="clear" w:color="auto" w:fill="E2EFD9" w:themeFill="accent6" w:themeFillTint="33"/>
          </w:tcPr>
          <w:p w14:paraId="6E9D7AFD" w14:textId="7E3FCD09" w:rsidR="00437493" w:rsidRPr="00842F13" w:rsidRDefault="00437493" w:rsidP="004374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2F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Przychody</w:t>
            </w:r>
          </w:p>
        </w:tc>
        <w:tc>
          <w:tcPr>
            <w:tcW w:w="4531" w:type="dxa"/>
            <w:shd w:val="clear" w:color="auto" w:fill="FBE4D5" w:themeFill="accent2" w:themeFillTint="33"/>
          </w:tcPr>
          <w:p w14:paraId="2A842C74" w14:textId="230F46ED" w:rsidR="00437493" w:rsidRPr="00842F13" w:rsidRDefault="00437493" w:rsidP="004374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2F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Rozchody</w:t>
            </w:r>
          </w:p>
        </w:tc>
      </w:tr>
      <w:tr w:rsidR="00437493" w14:paraId="71E1D9A8" w14:textId="77777777" w:rsidTr="00842F13">
        <w:tc>
          <w:tcPr>
            <w:tcW w:w="4531" w:type="dxa"/>
            <w:shd w:val="clear" w:color="auto" w:fill="E2EFD9" w:themeFill="accent6" w:themeFillTint="33"/>
          </w:tcPr>
          <w:p w14:paraId="3B35753D" w14:textId="741D409D" w:rsidR="00437493" w:rsidRPr="00437493" w:rsidRDefault="00437493" w:rsidP="008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493">
              <w:rPr>
                <w:rFonts w:ascii="Times New Roman" w:hAnsi="Times New Roman" w:cs="Times New Roman"/>
                <w:sz w:val="28"/>
                <w:szCs w:val="28"/>
              </w:rPr>
              <w:t>Wpłaty na RR- 2260,00 zł</w:t>
            </w:r>
          </w:p>
        </w:tc>
        <w:tc>
          <w:tcPr>
            <w:tcW w:w="4531" w:type="dxa"/>
            <w:shd w:val="clear" w:color="auto" w:fill="FBE4D5" w:themeFill="accent2" w:themeFillTint="33"/>
          </w:tcPr>
          <w:p w14:paraId="0CDF6993" w14:textId="3467CC18" w:rsidR="00437493" w:rsidRPr="00437493" w:rsidRDefault="00437493" w:rsidP="008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493">
              <w:rPr>
                <w:rFonts w:ascii="Times New Roman" w:hAnsi="Times New Roman" w:cs="Times New Roman"/>
                <w:sz w:val="28"/>
                <w:szCs w:val="28"/>
              </w:rPr>
              <w:t>0,00 zł</w:t>
            </w:r>
          </w:p>
        </w:tc>
      </w:tr>
    </w:tbl>
    <w:p w14:paraId="74DA2A06" w14:textId="40C9DD6B" w:rsidR="00437493" w:rsidRDefault="00437493">
      <w:pPr>
        <w:rPr>
          <w:rFonts w:ascii="Times New Roman" w:hAnsi="Times New Roman" w:cs="Times New Roman"/>
          <w:sz w:val="32"/>
          <w:szCs w:val="32"/>
        </w:rPr>
      </w:pPr>
    </w:p>
    <w:p w14:paraId="1B40341B" w14:textId="59F3AD37" w:rsidR="00437493" w:rsidRDefault="004374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Stan końcowy 30.09.2022 </w:t>
      </w:r>
      <w:r w:rsidR="00842F1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8426,24 zł</w:t>
      </w:r>
    </w:p>
    <w:p w14:paraId="6647875F" w14:textId="6121288B" w:rsidR="00437493" w:rsidRDefault="00437493">
      <w:pPr>
        <w:rPr>
          <w:rFonts w:ascii="Times New Roman" w:hAnsi="Times New Roman" w:cs="Times New Roman"/>
          <w:sz w:val="32"/>
          <w:szCs w:val="32"/>
        </w:rPr>
      </w:pPr>
    </w:p>
    <w:p w14:paraId="501D3EF4" w14:textId="449881EB" w:rsidR="00437493" w:rsidRPr="00437493" w:rsidRDefault="0043749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37493">
        <w:rPr>
          <w:rFonts w:ascii="Times New Roman" w:hAnsi="Times New Roman" w:cs="Times New Roman"/>
          <w:b/>
          <w:bCs/>
          <w:sz w:val="32"/>
          <w:szCs w:val="32"/>
          <w:u w:val="single"/>
        </w:rPr>
        <w:t>Październik 2022</w:t>
      </w:r>
    </w:p>
    <w:p w14:paraId="29BCEF56" w14:textId="2E204765" w:rsidR="00437493" w:rsidRDefault="004374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Stan początkowy 01.10.2022 </w:t>
      </w:r>
      <w:r w:rsidR="00842F1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8426,24 zł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437493" w14:paraId="6B50B96E" w14:textId="77777777" w:rsidTr="00842F13">
        <w:tc>
          <w:tcPr>
            <w:tcW w:w="4531" w:type="dxa"/>
            <w:shd w:val="clear" w:color="auto" w:fill="E2EFD9" w:themeFill="accent6" w:themeFillTint="33"/>
          </w:tcPr>
          <w:p w14:paraId="38E6F653" w14:textId="22C29A21" w:rsidR="00437493" w:rsidRPr="00842F13" w:rsidRDefault="00437493" w:rsidP="004374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2F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Przychody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14:paraId="0F848E38" w14:textId="61D13145" w:rsidR="00437493" w:rsidRPr="00842F13" w:rsidRDefault="00437493" w:rsidP="004374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2F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Rozchody</w:t>
            </w:r>
          </w:p>
        </w:tc>
      </w:tr>
      <w:tr w:rsidR="00437493" w14:paraId="11DA2001" w14:textId="77777777" w:rsidTr="00842F13">
        <w:tc>
          <w:tcPr>
            <w:tcW w:w="4531" w:type="dxa"/>
            <w:shd w:val="clear" w:color="auto" w:fill="E2EFD9" w:themeFill="accent6" w:themeFillTint="33"/>
          </w:tcPr>
          <w:p w14:paraId="12E6AEEB" w14:textId="643F0344" w:rsidR="00437493" w:rsidRPr="00437493" w:rsidRDefault="0043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493">
              <w:rPr>
                <w:rFonts w:ascii="Times New Roman" w:hAnsi="Times New Roman" w:cs="Times New Roman"/>
                <w:sz w:val="28"/>
                <w:szCs w:val="28"/>
              </w:rPr>
              <w:t>Wpłaty na RR- 2830,00 zł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14:paraId="36D12DE3" w14:textId="5F6A07E3" w:rsidR="00437493" w:rsidRPr="00437493" w:rsidRDefault="0043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493">
              <w:rPr>
                <w:rFonts w:ascii="Times New Roman" w:hAnsi="Times New Roman" w:cs="Times New Roman"/>
                <w:sz w:val="28"/>
                <w:szCs w:val="28"/>
              </w:rPr>
              <w:t>Zakupy na Dzień Nauczyciela</w:t>
            </w:r>
            <w:r w:rsidR="0084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493">
              <w:rPr>
                <w:rFonts w:ascii="Times New Roman" w:hAnsi="Times New Roman" w:cs="Times New Roman"/>
                <w:sz w:val="28"/>
                <w:szCs w:val="28"/>
              </w:rPr>
              <w:t>- 201,84 zł</w:t>
            </w:r>
          </w:p>
        </w:tc>
      </w:tr>
      <w:tr w:rsidR="00437493" w14:paraId="6639D136" w14:textId="77777777" w:rsidTr="00842F13">
        <w:tc>
          <w:tcPr>
            <w:tcW w:w="4531" w:type="dxa"/>
            <w:shd w:val="clear" w:color="auto" w:fill="E2EFD9" w:themeFill="accent6" w:themeFillTint="33"/>
          </w:tcPr>
          <w:p w14:paraId="780A853A" w14:textId="77777777" w:rsidR="00437493" w:rsidRDefault="004374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46A5EB1F" w14:textId="4CC2949A" w:rsidR="00437493" w:rsidRPr="00437493" w:rsidRDefault="0043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493">
              <w:rPr>
                <w:rFonts w:ascii="Times New Roman" w:hAnsi="Times New Roman" w:cs="Times New Roman"/>
                <w:sz w:val="28"/>
                <w:szCs w:val="28"/>
              </w:rPr>
              <w:t>Nagrody „Portret Pani Jesień”- 199,35 zł</w:t>
            </w:r>
          </w:p>
        </w:tc>
      </w:tr>
      <w:tr w:rsidR="00437493" w14:paraId="1AFAFF3C" w14:textId="77777777" w:rsidTr="00842F13">
        <w:tc>
          <w:tcPr>
            <w:tcW w:w="4531" w:type="dxa"/>
            <w:shd w:val="clear" w:color="auto" w:fill="E2EFD9" w:themeFill="accent6" w:themeFillTint="33"/>
          </w:tcPr>
          <w:p w14:paraId="531BF35C" w14:textId="77777777" w:rsidR="00437493" w:rsidRDefault="004374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7253FC17" w14:textId="1B77D66E" w:rsidR="00437493" w:rsidRPr="00437493" w:rsidRDefault="0043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Nagrody escape room</w:t>
            </w:r>
            <w:r w:rsidR="0084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- 250,83 zł</w:t>
            </w:r>
          </w:p>
        </w:tc>
      </w:tr>
    </w:tbl>
    <w:p w14:paraId="08E5B232" w14:textId="03DC6719" w:rsidR="00437493" w:rsidRDefault="00437493">
      <w:pPr>
        <w:rPr>
          <w:rFonts w:ascii="Times New Roman" w:hAnsi="Times New Roman" w:cs="Times New Roman"/>
          <w:sz w:val="32"/>
          <w:szCs w:val="32"/>
        </w:rPr>
      </w:pPr>
    </w:p>
    <w:p w14:paraId="396BDE9C" w14:textId="1F570B03" w:rsidR="00437493" w:rsidRDefault="004374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Stan końcowy 31.10.2022 </w:t>
      </w:r>
      <w:r w:rsidR="00842F1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10604,22 zł</w:t>
      </w:r>
    </w:p>
    <w:p w14:paraId="7314F1A1" w14:textId="0586ADD8" w:rsidR="00842F13" w:rsidRDefault="00842F13">
      <w:pPr>
        <w:rPr>
          <w:rFonts w:ascii="Times New Roman" w:hAnsi="Times New Roman" w:cs="Times New Roman"/>
          <w:sz w:val="32"/>
          <w:szCs w:val="32"/>
        </w:rPr>
      </w:pPr>
    </w:p>
    <w:p w14:paraId="1AC7F0CB" w14:textId="4B856124" w:rsidR="00842F13" w:rsidRPr="00842F13" w:rsidRDefault="00842F1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42F13">
        <w:rPr>
          <w:rFonts w:ascii="Times New Roman" w:hAnsi="Times New Roman" w:cs="Times New Roman"/>
          <w:b/>
          <w:bCs/>
          <w:sz w:val="32"/>
          <w:szCs w:val="32"/>
          <w:u w:val="single"/>
        </w:rPr>
        <w:t>Listopad 2022</w:t>
      </w:r>
    </w:p>
    <w:p w14:paraId="56EC8D60" w14:textId="636E3EE5" w:rsidR="00842F13" w:rsidRDefault="00842F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 początkowy 01.11.2022 – 10604,22 zł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842F13" w14:paraId="24D560AE" w14:textId="77777777" w:rsidTr="00842F13">
        <w:tc>
          <w:tcPr>
            <w:tcW w:w="4248" w:type="dxa"/>
            <w:shd w:val="clear" w:color="auto" w:fill="E2EFD9" w:themeFill="accent6" w:themeFillTint="33"/>
          </w:tcPr>
          <w:p w14:paraId="0ECAE972" w14:textId="5CE84DA1" w:rsidR="00842F13" w:rsidRPr="00842F13" w:rsidRDefault="00842F13" w:rsidP="00842F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2F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Przychody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196A79F5" w14:textId="197D92FF" w:rsidR="00842F13" w:rsidRPr="00842F13" w:rsidRDefault="00842F13" w:rsidP="00842F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2F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Rozchody</w:t>
            </w:r>
          </w:p>
        </w:tc>
      </w:tr>
      <w:tr w:rsidR="00842F13" w14:paraId="6C16343F" w14:textId="77777777" w:rsidTr="00842F13">
        <w:tc>
          <w:tcPr>
            <w:tcW w:w="4248" w:type="dxa"/>
            <w:shd w:val="clear" w:color="auto" w:fill="E2EFD9" w:themeFill="accent6" w:themeFillTint="33"/>
          </w:tcPr>
          <w:p w14:paraId="28EAC14A" w14:textId="55527973" w:rsidR="00842F13" w:rsidRPr="00842F13" w:rsidRDefault="008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F13">
              <w:rPr>
                <w:rFonts w:ascii="Times New Roman" w:hAnsi="Times New Roman" w:cs="Times New Roman"/>
                <w:sz w:val="28"/>
                <w:szCs w:val="28"/>
              </w:rPr>
              <w:t>Wpłaty na RR – 860,00 zł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5105F1B3" w14:textId="2D3811E9" w:rsidR="00842F13" w:rsidRPr="00842F13" w:rsidRDefault="008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F13">
              <w:rPr>
                <w:rFonts w:ascii="Times New Roman" w:hAnsi="Times New Roman" w:cs="Times New Roman"/>
                <w:sz w:val="28"/>
                <w:szCs w:val="28"/>
              </w:rPr>
              <w:t>Nagrody na konkurs „Karolinka”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74,97 zł</w:t>
            </w:r>
          </w:p>
        </w:tc>
      </w:tr>
      <w:tr w:rsidR="00842F13" w14:paraId="72732D99" w14:textId="77777777" w:rsidTr="00842F13">
        <w:tc>
          <w:tcPr>
            <w:tcW w:w="4248" w:type="dxa"/>
            <w:shd w:val="clear" w:color="auto" w:fill="E2EFD9" w:themeFill="accent6" w:themeFillTint="33"/>
          </w:tcPr>
          <w:p w14:paraId="2ADF3505" w14:textId="77777777" w:rsidR="00842F13" w:rsidRDefault="00842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FBE4D5" w:themeFill="accent2" w:themeFillTint="33"/>
          </w:tcPr>
          <w:p w14:paraId="5001DC74" w14:textId="67616EE0" w:rsidR="00842F13" w:rsidRPr="00842F13" w:rsidRDefault="008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F13">
              <w:rPr>
                <w:rFonts w:ascii="Times New Roman" w:hAnsi="Times New Roman" w:cs="Times New Roman"/>
                <w:sz w:val="28"/>
                <w:szCs w:val="28"/>
              </w:rPr>
              <w:t>Konkurs „ Najpiękniejszy kotylion”- 150,00 zł</w:t>
            </w:r>
          </w:p>
        </w:tc>
      </w:tr>
      <w:tr w:rsidR="00842F13" w14:paraId="38E87A95" w14:textId="77777777" w:rsidTr="00842F13">
        <w:tc>
          <w:tcPr>
            <w:tcW w:w="4248" w:type="dxa"/>
            <w:shd w:val="clear" w:color="auto" w:fill="E2EFD9" w:themeFill="accent6" w:themeFillTint="33"/>
          </w:tcPr>
          <w:p w14:paraId="47A93028" w14:textId="77777777" w:rsidR="00842F13" w:rsidRDefault="00842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FBE4D5" w:themeFill="accent2" w:themeFillTint="33"/>
          </w:tcPr>
          <w:p w14:paraId="40A945D3" w14:textId="39F9B42A" w:rsidR="00842F13" w:rsidRPr="00842F13" w:rsidRDefault="008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F13">
              <w:rPr>
                <w:rFonts w:ascii="Times New Roman" w:hAnsi="Times New Roman" w:cs="Times New Roman"/>
                <w:sz w:val="28"/>
                <w:szCs w:val="28"/>
              </w:rPr>
              <w:t>Przejazd na konkurs „ Karolinka” – 650,00 zł</w:t>
            </w:r>
          </w:p>
        </w:tc>
      </w:tr>
      <w:tr w:rsidR="00842F13" w14:paraId="48AA02B6" w14:textId="77777777" w:rsidTr="00842F13">
        <w:tc>
          <w:tcPr>
            <w:tcW w:w="4248" w:type="dxa"/>
            <w:shd w:val="clear" w:color="auto" w:fill="E2EFD9" w:themeFill="accent6" w:themeFillTint="33"/>
          </w:tcPr>
          <w:p w14:paraId="49B3722E" w14:textId="77777777" w:rsidR="00842F13" w:rsidRDefault="00842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FBE4D5" w:themeFill="accent2" w:themeFillTint="33"/>
          </w:tcPr>
          <w:p w14:paraId="04303691" w14:textId="122D5AD8" w:rsidR="00842F13" w:rsidRPr="00842F13" w:rsidRDefault="008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F13">
              <w:rPr>
                <w:rFonts w:ascii="Times New Roman" w:hAnsi="Times New Roman" w:cs="Times New Roman"/>
                <w:sz w:val="28"/>
                <w:szCs w:val="28"/>
              </w:rPr>
              <w:t>Konkurs nagrody angielski – 193,21 zł</w:t>
            </w:r>
          </w:p>
        </w:tc>
      </w:tr>
    </w:tbl>
    <w:p w14:paraId="176FCD82" w14:textId="112463E1" w:rsidR="00842F13" w:rsidRDefault="00842F13">
      <w:pPr>
        <w:rPr>
          <w:rFonts w:ascii="Times New Roman" w:hAnsi="Times New Roman" w:cs="Times New Roman"/>
          <w:sz w:val="32"/>
          <w:szCs w:val="32"/>
        </w:rPr>
      </w:pPr>
    </w:p>
    <w:p w14:paraId="3C185A0C" w14:textId="0F240DDF" w:rsidR="00842F13" w:rsidRDefault="00842F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 końcowy 30.11.2022 – 10396,04 zł</w:t>
      </w:r>
    </w:p>
    <w:p w14:paraId="7534CA99" w14:textId="05040872" w:rsidR="000E1104" w:rsidRDefault="000E1104">
      <w:pPr>
        <w:rPr>
          <w:rFonts w:ascii="Times New Roman" w:hAnsi="Times New Roman" w:cs="Times New Roman"/>
          <w:sz w:val="32"/>
          <w:szCs w:val="32"/>
        </w:rPr>
      </w:pPr>
    </w:p>
    <w:p w14:paraId="06C4A667" w14:textId="41307E9B" w:rsidR="000E1104" w:rsidRDefault="000E1104">
      <w:pPr>
        <w:rPr>
          <w:rFonts w:ascii="Times New Roman" w:hAnsi="Times New Roman" w:cs="Times New Roman"/>
          <w:sz w:val="32"/>
          <w:szCs w:val="32"/>
        </w:rPr>
      </w:pPr>
    </w:p>
    <w:p w14:paraId="7C75DB31" w14:textId="5066F3AA" w:rsidR="000E1104" w:rsidRDefault="000E1104">
      <w:pPr>
        <w:rPr>
          <w:rFonts w:ascii="Times New Roman" w:hAnsi="Times New Roman" w:cs="Times New Roman"/>
          <w:sz w:val="32"/>
          <w:szCs w:val="32"/>
        </w:rPr>
      </w:pPr>
    </w:p>
    <w:p w14:paraId="189EAD2F" w14:textId="77777777" w:rsidR="000E1104" w:rsidRDefault="000E1104">
      <w:pPr>
        <w:rPr>
          <w:rFonts w:ascii="Times New Roman" w:hAnsi="Times New Roman" w:cs="Times New Roman"/>
          <w:sz w:val="32"/>
          <w:szCs w:val="32"/>
        </w:rPr>
      </w:pPr>
    </w:p>
    <w:p w14:paraId="7F5CE1F8" w14:textId="2EDBDDF4" w:rsidR="000E1104" w:rsidRPr="000E1104" w:rsidRDefault="000E110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E1104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Grudzień 2022</w:t>
      </w:r>
    </w:p>
    <w:p w14:paraId="115CC4DF" w14:textId="74628954" w:rsidR="000E1104" w:rsidRDefault="000E11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 początkowy 1.12.2022 – 10396,04 zł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5387"/>
        <w:gridCol w:w="5529"/>
      </w:tblGrid>
      <w:tr w:rsidR="000E1104" w14:paraId="4ECBB5A6" w14:textId="77777777" w:rsidTr="00495791">
        <w:tc>
          <w:tcPr>
            <w:tcW w:w="5387" w:type="dxa"/>
            <w:shd w:val="clear" w:color="auto" w:fill="E2EFD9" w:themeFill="accent6" w:themeFillTint="33"/>
          </w:tcPr>
          <w:p w14:paraId="145A32E4" w14:textId="4B345FB1" w:rsidR="000E1104" w:rsidRPr="00495791" w:rsidRDefault="000E1104" w:rsidP="000E11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57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Przychody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14:paraId="635F018F" w14:textId="7DE33AF8" w:rsidR="000E1104" w:rsidRPr="00495791" w:rsidRDefault="000E1104" w:rsidP="000E11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57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Rozchody</w:t>
            </w:r>
          </w:p>
        </w:tc>
      </w:tr>
      <w:tr w:rsidR="000E1104" w14:paraId="2975C152" w14:textId="77777777" w:rsidTr="00495791">
        <w:tc>
          <w:tcPr>
            <w:tcW w:w="5387" w:type="dxa"/>
            <w:shd w:val="clear" w:color="auto" w:fill="E2EFD9" w:themeFill="accent6" w:themeFillTint="33"/>
          </w:tcPr>
          <w:p w14:paraId="78046DF4" w14:textId="24F66D48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04">
              <w:rPr>
                <w:rFonts w:ascii="Times New Roman" w:hAnsi="Times New Roman" w:cs="Times New Roman"/>
                <w:sz w:val="28"/>
                <w:szCs w:val="28"/>
              </w:rPr>
              <w:t>Wpłaty na RR- 480 zł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14:paraId="5CFB22E0" w14:textId="5D97CF6E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04">
              <w:rPr>
                <w:rFonts w:ascii="Times New Roman" w:hAnsi="Times New Roman" w:cs="Times New Roman"/>
                <w:sz w:val="28"/>
                <w:szCs w:val="28"/>
              </w:rPr>
              <w:t>Prowizja banku- 1,50 zł</w:t>
            </w:r>
          </w:p>
        </w:tc>
      </w:tr>
      <w:tr w:rsidR="000E1104" w14:paraId="1C61C322" w14:textId="77777777" w:rsidTr="00495791">
        <w:tc>
          <w:tcPr>
            <w:tcW w:w="5387" w:type="dxa"/>
            <w:shd w:val="clear" w:color="auto" w:fill="E2EFD9" w:themeFill="accent6" w:themeFillTint="33"/>
          </w:tcPr>
          <w:p w14:paraId="25862761" w14:textId="03C373C5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04">
              <w:rPr>
                <w:rFonts w:ascii="Times New Roman" w:hAnsi="Times New Roman" w:cs="Times New Roman"/>
                <w:sz w:val="28"/>
                <w:szCs w:val="28"/>
              </w:rPr>
              <w:t>Wpłaty na zabawę karnawałową-2520 zł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14:paraId="26A17DBF" w14:textId="7C0BD04D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04">
              <w:rPr>
                <w:rFonts w:ascii="Times New Roman" w:hAnsi="Times New Roman" w:cs="Times New Roman"/>
                <w:sz w:val="28"/>
                <w:szCs w:val="28"/>
              </w:rPr>
              <w:t>Zaliczka DJ zabawa karnawałowa- 100 zł</w:t>
            </w:r>
          </w:p>
        </w:tc>
      </w:tr>
      <w:tr w:rsidR="000E1104" w14:paraId="31EBF2BC" w14:textId="77777777" w:rsidTr="00495791">
        <w:tc>
          <w:tcPr>
            <w:tcW w:w="5387" w:type="dxa"/>
            <w:shd w:val="clear" w:color="auto" w:fill="E2EFD9" w:themeFill="accent6" w:themeFillTint="33"/>
          </w:tcPr>
          <w:p w14:paraId="6D87B269" w14:textId="4F2521F5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04">
              <w:rPr>
                <w:rFonts w:ascii="Times New Roman" w:hAnsi="Times New Roman" w:cs="Times New Roman"/>
                <w:sz w:val="28"/>
                <w:szCs w:val="28"/>
              </w:rPr>
              <w:t>Wpłata gotówki z kiermaszu-2159,40 zł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14:paraId="09D455CB" w14:textId="09680E7A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04">
              <w:rPr>
                <w:rFonts w:ascii="Times New Roman" w:hAnsi="Times New Roman" w:cs="Times New Roman"/>
                <w:sz w:val="28"/>
                <w:szCs w:val="28"/>
              </w:rPr>
              <w:t>Zakupy kiermasz świąteczny- 191,24 zł</w:t>
            </w:r>
          </w:p>
        </w:tc>
      </w:tr>
      <w:tr w:rsidR="000E1104" w14:paraId="39486037" w14:textId="77777777" w:rsidTr="00495791">
        <w:tc>
          <w:tcPr>
            <w:tcW w:w="5387" w:type="dxa"/>
            <w:shd w:val="clear" w:color="auto" w:fill="E2EFD9" w:themeFill="accent6" w:themeFillTint="33"/>
          </w:tcPr>
          <w:p w14:paraId="43CBF3A8" w14:textId="77777777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FBE4D5" w:themeFill="accent2" w:themeFillTint="33"/>
          </w:tcPr>
          <w:p w14:paraId="024F5A50" w14:textId="720357BB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04">
              <w:rPr>
                <w:rFonts w:ascii="Times New Roman" w:hAnsi="Times New Roman" w:cs="Times New Roman"/>
                <w:sz w:val="28"/>
                <w:szCs w:val="28"/>
              </w:rPr>
              <w:t>Upominki dla dzieci na Mikołajki- 348,30zł</w:t>
            </w:r>
          </w:p>
        </w:tc>
      </w:tr>
      <w:tr w:rsidR="000E1104" w14:paraId="4E85BA4E" w14:textId="77777777" w:rsidTr="00495791">
        <w:tc>
          <w:tcPr>
            <w:tcW w:w="5387" w:type="dxa"/>
            <w:shd w:val="clear" w:color="auto" w:fill="E2EFD9" w:themeFill="accent6" w:themeFillTint="33"/>
          </w:tcPr>
          <w:p w14:paraId="289FFDD1" w14:textId="77777777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FBE4D5" w:themeFill="accent2" w:themeFillTint="33"/>
          </w:tcPr>
          <w:p w14:paraId="1CD9119F" w14:textId="608734A5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04">
              <w:rPr>
                <w:rFonts w:ascii="Times New Roman" w:hAnsi="Times New Roman" w:cs="Times New Roman"/>
                <w:sz w:val="28"/>
                <w:szCs w:val="28"/>
              </w:rPr>
              <w:t>Konkurs anioły nagrody- 250 zł</w:t>
            </w:r>
          </w:p>
        </w:tc>
      </w:tr>
      <w:tr w:rsidR="000E1104" w14:paraId="4905C95E" w14:textId="77777777" w:rsidTr="00495791">
        <w:tc>
          <w:tcPr>
            <w:tcW w:w="5387" w:type="dxa"/>
            <w:shd w:val="clear" w:color="auto" w:fill="E2EFD9" w:themeFill="accent6" w:themeFillTint="33"/>
          </w:tcPr>
          <w:p w14:paraId="7B492F5A" w14:textId="77777777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FBE4D5" w:themeFill="accent2" w:themeFillTint="33"/>
          </w:tcPr>
          <w:p w14:paraId="41AA9AEA" w14:textId="2731887A" w:rsidR="000E1104" w:rsidRPr="000E1104" w:rsidRDefault="000E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04">
              <w:rPr>
                <w:rFonts w:ascii="Times New Roman" w:hAnsi="Times New Roman" w:cs="Times New Roman"/>
                <w:sz w:val="28"/>
                <w:szCs w:val="28"/>
              </w:rPr>
              <w:t>Wypłata gotówki na kiermasz- 200 zł</w:t>
            </w:r>
          </w:p>
        </w:tc>
      </w:tr>
    </w:tbl>
    <w:p w14:paraId="033B5F65" w14:textId="77777777" w:rsidR="000E1104" w:rsidRDefault="000E1104">
      <w:pPr>
        <w:rPr>
          <w:rFonts w:ascii="Times New Roman" w:hAnsi="Times New Roman" w:cs="Times New Roman"/>
          <w:sz w:val="32"/>
          <w:szCs w:val="32"/>
        </w:rPr>
      </w:pPr>
    </w:p>
    <w:p w14:paraId="1399DF9E" w14:textId="12015114" w:rsidR="00842F13" w:rsidRDefault="004957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 końcowy na 31.12.2022 – 14464,40 zł</w:t>
      </w:r>
    </w:p>
    <w:p w14:paraId="57901B78" w14:textId="4E7AB511" w:rsidR="00274725" w:rsidRDefault="00274725">
      <w:pPr>
        <w:rPr>
          <w:rFonts w:ascii="Times New Roman" w:hAnsi="Times New Roman" w:cs="Times New Roman"/>
          <w:sz w:val="32"/>
          <w:szCs w:val="32"/>
        </w:rPr>
      </w:pPr>
    </w:p>
    <w:p w14:paraId="54812B49" w14:textId="27E2ACA5" w:rsidR="00274725" w:rsidRPr="00274725" w:rsidRDefault="0027472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74725">
        <w:rPr>
          <w:rFonts w:ascii="Times New Roman" w:hAnsi="Times New Roman" w:cs="Times New Roman"/>
          <w:b/>
          <w:bCs/>
          <w:sz w:val="32"/>
          <w:szCs w:val="32"/>
          <w:u w:val="single"/>
        </w:rPr>
        <w:t>Styczeń 2023</w:t>
      </w:r>
    </w:p>
    <w:p w14:paraId="3E05F362" w14:textId="1F54325A" w:rsidR="00274725" w:rsidRDefault="002747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 początkowy na dzień 01.01.2023 – 14464,40 zł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5387"/>
        <w:gridCol w:w="5529"/>
      </w:tblGrid>
      <w:tr w:rsidR="00274725" w14:paraId="0F87AEB0" w14:textId="77777777" w:rsidTr="00274725">
        <w:tc>
          <w:tcPr>
            <w:tcW w:w="5387" w:type="dxa"/>
            <w:shd w:val="clear" w:color="auto" w:fill="E2EFD9" w:themeFill="accent6" w:themeFillTint="33"/>
          </w:tcPr>
          <w:p w14:paraId="42DB0F3A" w14:textId="6667EE74" w:rsidR="00274725" w:rsidRPr="00274725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47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Przychody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14:paraId="68E40B05" w14:textId="01D2E7C1" w:rsidR="00274725" w:rsidRPr="00274725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47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Rozchody</w:t>
            </w:r>
          </w:p>
        </w:tc>
      </w:tr>
      <w:tr w:rsidR="00274725" w14:paraId="0F32927F" w14:textId="77777777" w:rsidTr="00274725">
        <w:tc>
          <w:tcPr>
            <w:tcW w:w="5387" w:type="dxa"/>
            <w:shd w:val="clear" w:color="auto" w:fill="E2EFD9" w:themeFill="accent6" w:themeFillTint="33"/>
          </w:tcPr>
          <w:p w14:paraId="634550AE" w14:textId="46FDFD9E" w:rsidR="00274725" w:rsidRPr="00274725" w:rsidRDefault="0027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25">
              <w:rPr>
                <w:rFonts w:ascii="Times New Roman" w:hAnsi="Times New Roman" w:cs="Times New Roman"/>
                <w:sz w:val="28"/>
                <w:szCs w:val="28"/>
              </w:rPr>
              <w:t>Wpłata na RR- 120 zł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14:paraId="75350CA2" w14:textId="745D2597" w:rsidR="00274725" w:rsidRPr="00274725" w:rsidRDefault="0027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25">
              <w:rPr>
                <w:rFonts w:ascii="Times New Roman" w:hAnsi="Times New Roman" w:cs="Times New Roman"/>
                <w:sz w:val="28"/>
                <w:szCs w:val="28"/>
              </w:rPr>
              <w:t>Zwrot za zabawę karnawałową- 360 zł</w:t>
            </w:r>
          </w:p>
        </w:tc>
      </w:tr>
      <w:tr w:rsidR="00274725" w14:paraId="41C2F1D8" w14:textId="77777777" w:rsidTr="00274725">
        <w:tc>
          <w:tcPr>
            <w:tcW w:w="5387" w:type="dxa"/>
            <w:shd w:val="clear" w:color="auto" w:fill="E2EFD9" w:themeFill="accent6" w:themeFillTint="33"/>
          </w:tcPr>
          <w:p w14:paraId="222ADE7E" w14:textId="391859C4" w:rsidR="00274725" w:rsidRPr="00274725" w:rsidRDefault="0027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25">
              <w:rPr>
                <w:rFonts w:ascii="Times New Roman" w:hAnsi="Times New Roman" w:cs="Times New Roman"/>
                <w:sz w:val="28"/>
                <w:szCs w:val="28"/>
              </w:rPr>
              <w:t>Wpłaty na zabawę karnawałową- 4320 zł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14:paraId="276D25C5" w14:textId="77777777" w:rsidR="00274725" w:rsidRPr="00274725" w:rsidRDefault="0027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25">
              <w:rPr>
                <w:rFonts w:ascii="Times New Roman" w:hAnsi="Times New Roman" w:cs="Times New Roman"/>
                <w:sz w:val="28"/>
                <w:szCs w:val="28"/>
              </w:rPr>
              <w:t>Prowizja banku- 0,50 zł</w:t>
            </w:r>
          </w:p>
          <w:p w14:paraId="61A63EC5" w14:textId="171F50D8" w:rsidR="00274725" w:rsidRPr="00274725" w:rsidRDefault="00274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25" w14:paraId="7A68F85D" w14:textId="77777777" w:rsidTr="00274725">
        <w:tc>
          <w:tcPr>
            <w:tcW w:w="5387" w:type="dxa"/>
            <w:shd w:val="clear" w:color="auto" w:fill="E2EFD9" w:themeFill="accent6" w:themeFillTint="33"/>
          </w:tcPr>
          <w:p w14:paraId="6EC4C2FC" w14:textId="77777777" w:rsidR="00274725" w:rsidRPr="00274725" w:rsidRDefault="00274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FBE4D5" w:themeFill="accent2" w:themeFillTint="33"/>
          </w:tcPr>
          <w:p w14:paraId="0D791D62" w14:textId="7084F100" w:rsidR="00274725" w:rsidRPr="00274725" w:rsidRDefault="0027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25">
              <w:rPr>
                <w:rFonts w:ascii="Times New Roman" w:hAnsi="Times New Roman" w:cs="Times New Roman"/>
                <w:sz w:val="28"/>
                <w:szCs w:val="28"/>
              </w:rPr>
              <w:t>Przejazd dzieci „Karolinka”- 500 zł</w:t>
            </w:r>
          </w:p>
        </w:tc>
      </w:tr>
      <w:tr w:rsidR="00274725" w14:paraId="540E98FC" w14:textId="77777777" w:rsidTr="00274725">
        <w:tc>
          <w:tcPr>
            <w:tcW w:w="5387" w:type="dxa"/>
            <w:shd w:val="clear" w:color="auto" w:fill="E2EFD9" w:themeFill="accent6" w:themeFillTint="33"/>
          </w:tcPr>
          <w:p w14:paraId="280CF7BB" w14:textId="77777777" w:rsidR="00274725" w:rsidRPr="00274725" w:rsidRDefault="00274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FBE4D5" w:themeFill="accent2" w:themeFillTint="33"/>
          </w:tcPr>
          <w:p w14:paraId="148882CC" w14:textId="1573868F" w:rsidR="00274725" w:rsidRPr="00274725" w:rsidRDefault="0027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25">
              <w:rPr>
                <w:rFonts w:ascii="Times New Roman" w:hAnsi="Times New Roman" w:cs="Times New Roman"/>
                <w:sz w:val="28"/>
                <w:szCs w:val="28"/>
              </w:rPr>
              <w:t xml:space="preserve">Nagrody Quiz Finansowy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4725">
              <w:rPr>
                <w:rFonts w:ascii="Times New Roman" w:hAnsi="Times New Roman" w:cs="Times New Roman"/>
                <w:sz w:val="28"/>
                <w:szCs w:val="28"/>
              </w:rPr>
              <w:t>300 zł</w:t>
            </w:r>
          </w:p>
        </w:tc>
      </w:tr>
    </w:tbl>
    <w:p w14:paraId="23943D19" w14:textId="76090BEE" w:rsidR="00842F13" w:rsidRDefault="00842F13">
      <w:pPr>
        <w:rPr>
          <w:rFonts w:ascii="Times New Roman" w:hAnsi="Times New Roman" w:cs="Times New Roman"/>
          <w:sz w:val="32"/>
          <w:szCs w:val="32"/>
        </w:rPr>
      </w:pPr>
    </w:p>
    <w:p w14:paraId="541BAF6F" w14:textId="1F54193C" w:rsidR="00274725" w:rsidRPr="00437493" w:rsidRDefault="002747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Stan końcowy na dzień 31.01.2023 – 17743,90 zł </w:t>
      </w:r>
    </w:p>
    <w:sectPr w:rsidR="00274725" w:rsidRPr="0043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93"/>
    <w:rsid w:val="000E1104"/>
    <w:rsid w:val="00274725"/>
    <w:rsid w:val="00336672"/>
    <w:rsid w:val="00437493"/>
    <w:rsid w:val="00495791"/>
    <w:rsid w:val="0067288E"/>
    <w:rsid w:val="007D4B60"/>
    <w:rsid w:val="008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B5C3"/>
  <w15:chartTrackingRefBased/>
  <w15:docId w15:val="{39831EE6-0E97-40A6-91A8-8064E302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</dc:creator>
  <cp:keywords/>
  <dc:description/>
  <cp:lastModifiedBy>MAgda</cp:lastModifiedBy>
  <cp:revision>2</cp:revision>
  <dcterms:created xsi:type="dcterms:W3CDTF">2023-02-21T07:02:00Z</dcterms:created>
  <dcterms:modified xsi:type="dcterms:W3CDTF">2023-02-21T07:02:00Z</dcterms:modified>
</cp:coreProperties>
</file>