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0D1C" w14:textId="0D0D8891" w:rsidR="00437493" w:rsidRPr="00437493" w:rsidRDefault="004374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437493">
        <w:rPr>
          <w:rFonts w:ascii="Times New Roman" w:hAnsi="Times New Roman" w:cs="Times New Roman"/>
          <w:b/>
          <w:bCs/>
          <w:sz w:val="32"/>
          <w:szCs w:val="32"/>
          <w:u w:val="single"/>
        </w:rPr>
        <w:t>Wrzesień 2022</w:t>
      </w:r>
    </w:p>
    <w:p w14:paraId="5AD4AC2C" w14:textId="671E57CC" w:rsidR="00437493" w:rsidRDefault="00437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początkowy 01.09.2022 - 6166,24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493" w14:paraId="2BAA3163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6E9D7AFD" w14:textId="7E3FCD09" w:rsidR="00437493" w:rsidRPr="00842F13" w:rsidRDefault="00437493" w:rsidP="004374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Przychody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842C74" w14:textId="230F46ED" w:rsidR="00437493" w:rsidRPr="00842F13" w:rsidRDefault="00437493" w:rsidP="004374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Rozchody</w:t>
            </w:r>
          </w:p>
        </w:tc>
      </w:tr>
      <w:tr w:rsidR="00437493" w14:paraId="71E1D9A8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3B35753D" w14:textId="741D409D" w:rsidR="00437493" w:rsidRPr="00437493" w:rsidRDefault="00437493" w:rsidP="0084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Wpłaty na RR- 2260,00 zł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DF6993" w14:textId="3467CC18" w:rsidR="00437493" w:rsidRPr="00437493" w:rsidRDefault="00437493" w:rsidP="0084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0,00 zł</w:t>
            </w:r>
          </w:p>
        </w:tc>
      </w:tr>
    </w:tbl>
    <w:p w14:paraId="74DA2A06" w14:textId="40C9DD6B" w:rsidR="00437493" w:rsidRDefault="00437493">
      <w:pPr>
        <w:rPr>
          <w:rFonts w:ascii="Times New Roman" w:hAnsi="Times New Roman" w:cs="Times New Roman"/>
          <w:sz w:val="32"/>
          <w:szCs w:val="32"/>
        </w:rPr>
      </w:pPr>
    </w:p>
    <w:p w14:paraId="1B40341B" w14:textId="59F3AD37" w:rsidR="00437493" w:rsidRDefault="00437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Stan końcowy 30.09.2022 </w:t>
      </w:r>
      <w:r w:rsidR="00842F1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8426,24 zł</w:t>
      </w:r>
    </w:p>
    <w:p w14:paraId="6647875F" w14:textId="6121288B" w:rsidR="00437493" w:rsidRDefault="00437493">
      <w:pPr>
        <w:rPr>
          <w:rFonts w:ascii="Times New Roman" w:hAnsi="Times New Roman" w:cs="Times New Roman"/>
          <w:sz w:val="32"/>
          <w:szCs w:val="32"/>
        </w:rPr>
      </w:pPr>
    </w:p>
    <w:p w14:paraId="501D3EF4" w14:textId="449881EB" w:rsidR="00437493" w:rsidRPr="00437493" w:rsidRDefault="004374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7493">
        <w:rPr>
          <w:rFonts w:ascii="Times New Roman" w:hAnsi="Times New Roman" w:cs="Times New Roman"/>
          <w:b/>
          <w:bCs/>
          <w:sz w:val="32"/>
          <w:szCs w:val="32"/>
          <w:u w:val="single"/>
        </w:rPr>
        <w:t>Październik 2022</w:t>
      </w:r>
    </w:p>
    <w:p w14:paraId="29BCEF56" w14:textId="2E204765" w:rsidR="00437493" w:rsidRDefault="00437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Stan początkowy 01.10.2022 </w:t>
      </w:r>
      <w:r w:rsidR="00842F1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8426,24 zł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37493" w14:paraId="6B50B96E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38E6F653" w14:textId="22C29A21" w:rsidR="00437493" w:rsidRPr="00842F13" w:rsidRDefault="00437493" w:rsidP="004374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Przychody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0F848E38" w14:textId="61D13145" w:rsidR="00437493" w:rsidRPr="00842F13" w:rsidRDefault="00437493" w:rsidP="0043749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Rozchody</w:t>
            </w:r>
          </w:p>
        </w:tc>
      </w:tr>
      <w:tr w:rsidR="00437493" w14:paraId="11DA2001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12E6AEEB" w14:textId="643F0344" w:rsidR="00437493" w:rsidRPr="00437493" w:rsidRDefault="0043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Wpłaty na RR- 2830,00 zł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36D12DE3" w14:textId="5F6A07E3" w:rsidR="00437493" w:rsidRPr="00437493" w:rsidRDefault="0043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Zakupy na Dzień Nauczyciela</w:t>
            </w:r>
            <w:r w:rsidR="0084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- 201,84 zł</w:t>
            </w:r>
          </w:p>
        </w:tc>
      </w:tr>
      <w:tr w:rsidR="00437493" w14:paraId="6639D136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780A853A" w14:textId="77777777" w:rsidR="00437493" w:rsidRDefault="004374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FBE4D5" w:themeFill="accent2" w:themeFillTint="33"/>
          </w:tcPr>
          <w:p w14:paraId="46A5EB1F" w14:textId="4CC2949A" w:rsidR="00437493" w:rsidRPr="00437493" w:rsidRDefault="0043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493">
              <w:rPr>
                <w:rFonts w:ascii="Times New Roman" w:hAnsi="Times New Roman" w:cs="Times New Roman"/>
                <w:sz w:val="28"/>
                <w:szCs w:val="28"/>
              </w:rPr>
              <w:t>Nagrody „Portret Pani Jesień”- 199,35 zł</w:t>
            </w:r>
          </w:p>
        </w:tc>
      </w:tr>
      <w:tr w:rsidR="00437493" w14:paraId="1AFAFF3C" w14:textId="77777777" w:rsidTr="00842F13">
        <w:tc>
          <w:tcPr>
            <w:tcW w:w="4531" w:type="dxa"/>
            <w:shd w:val="clear" w:color="auto" w:fill="E2EFD9" w:themeFill="accent6" w:themeFillTint="33"/>
          </w:tcPr>
          <w:p w14:paraId="531BF35C" w14:textId="77777777" w:rsidR="00437493" w:rsidRDefault="004374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FBE4D5" w:themeFill="accent2" w:themeFillTint="33"/>
          </w:tcPr>
          <w:p w14:paraId="7253FC17" w14:textId="1B77D66E" w:rsidR="00437493" w:rsidRPr="00437493" w:rsidRDefault="0043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Nagrody escape room</w:t>
            </w:r>
            <w:r w:rsidR="0084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- 250,83 zł</w:t>
            </w:r>
          </w:p>
        </w:tc>
      </w:tr>
    </w:tbl>
    <w:p w14:paraId="08E5B232" w14:textId="03DC6719" w:rsidR="00437493" w:rsidRDefault="00437493">
      <w:pPr>
        <w:rPr>
          <w:rFonts w:ascii="Times New Roman" w:hAnsi="Times New Roman" w:cs="Times New Roman"/>
          <w:sz w:val="32"/>
          <w:szCs w:val="32"/>
        </w:rPr>
      </w:pPr>
    </w:p>
    <w:p w14:paraId="396BDE9C" w14:textId="1F570B03" w:rsidR="00437493" w:rsidRDefault="004374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Stan końcowy 31.10.2022 </w:t>
      </w:r>
      <w:r w:rsidR="00842F1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10604,22 zł</w:t>
      </w:r>
    </w:p>
    <w:p w14:paraId="7314F1A1" w14:textId="0586ADD8" w:rsidR="00842F13" w:rsidRDefault="00842F13">
      <w:pPr>
        <w:rPr>
          <w:rFonts w:ascii="Times New Roman" w:hAnsi="Times New Roman" w:cs="Times New Roman"/>
          <w:sz w:val="32"/>
          <w:szCs w:val="32"/>
        </w:rPr>
      </w:pPr>
    </w:p>
    <w:p w14:paraId="1AC7F0CB" w14:textId="4B856124" w:rsidR="00842F13" w:rsidRPr="00842F13" w:rsidRDefault="00842F1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2F13">
        <w:rPr>
          <w:rFonts w:ascii="Times New Roman" w:hAnsi="Times New Roman" w:cs="Times New Roman"/>
          <w:b/>
          <w:bCs/>
          <w:sz w:val="32"/>
          <w:szCs w:val="32"/>
          <w:u w:val="single"/>
        </w:rPr>
        <w:t>Listopad 2022</w:t>
      </w:r>
    </w:p>
    <w:p w14:paraId="56EC8D60" w14:textId="636E3EE5" w:rsidR="00842F13" w:rsidRDefault="00842F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początkowy 01.11.2022 – 10604,22 zł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42F13" w14:paraId="24D560AE" w14:textId="77777777" w:rsidTr="00842F13">
        <w:tc>
          <w:tcPr>
            <w:tcW w:w="4248" w:type="dxa"/>
            <w:shd w:val="clear" w:color="auto" w:fill="E2EFD9" w:themeFill="accent6" w:themeFillTint="33"/>
          </w:tcPr>
          <w:p w14:paraId="0ECAE972" w14:textId="5CE84DA1" w:rsidR="00842F13" w:rsidRPr="00842F13" w:rsidRDefault="00842F13" w:rsidP="00842F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Przychody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14:paraId="196A79F5" w14:textId="197D92FF" w:rsidR="00842F13" w:rsidRPr="00842F13" w:rsidRDefault="00842F13" w:rsidP="00842F1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2F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Rozchody</w:t>
            </w:r>
          </w:p>
        </w:tc>
      </w:tr>
      <w:tr w:rsidR="00842F13" w14:paraId="6C16343F" w14:textId="77777777" w:rsidTr="00842F13">
        <w:tc>
          <w:tcPr>
            <w:tcW w:w="4248" w:type="dxa"/>
            <w:shd w:val="clear" w:color="auto" w:fill="E2EFD9" w:themeFill="accent6" w:themeFillTint="33"/>
          </w:tcPr>
          <w:p w14:paraId="28EAC14A" w14:textId="55527973" w:rsidR="00842F13" w:rsidRPr="00842F13" w:rsidRDefault="0084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13">
              <w:rPr>
                <w:rFonts w:ascii="Times New Roman" w:hAnsi="Times New Roman" w:cs="Times New Roman"/>
                <w:sz w:val="28"/>
                <w:szCs w:val="28"/>
              </w:rPr>
              <w:t>Wpłaty na RR – 860,00 zł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14:paraId="5105F1B3" w14:textId="2D3811E9" w:rsidR="00842F13" w:rsidRPr="00842F13" w:rsidRDefault="0084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13">
              <w:rPr>
                <w:rFonts w:ascii="Times New Roman" w:hAnsi="Times New Roman" w:cs="Times New Roman"/>
                <w:sz w:val="28"/>
                <w:szCs w:val="28"/>
              </w:rPr>
              <w:t>Nagrody na konkurs „Karolinka”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74,97 zł</w:t>
            </w:r>
          </w:p>
        </w:tc>
      </w:tr>
      <w:tr w:rsidR="00842F13" w14:paraId="72732D99" w14:textId="77777777" w:rsidTr="00842F13">
        <w:tc>
          <w:tcPr>
            <w:tcW w:w="4248" w:type="dxa"/>
            <w:shd w:val="clear" w:color="auto" w:fill="E2EFD9" w:themeFill="accent6" w:themeFillTint="33"/>
          </w:tcPr>
          <w:p w14:paraId="2ADF3505" w14:textId="77777777" w:rsidR="00842F13" w:rsidRDefault="00842F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FBE4D5" w:themeFill="accent2" w:themeFillTint="33"/>
          </w:tcPr>
          <w:p w14:paraId="5001DC74" w14:textId="67616EE0" w:rsidR="00842F13" w:rsidRPr="00842F13" w:rsidRDefault="0084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13">
              <w:rPr>
                <w:rFonts w:ascii="Times New Roman" w:hAnsi="Times New Roman" w:cs="Times New Roman"/>
                <w:sz w:val="28"/>
                <w:szCs w:val="28"/>
              </w:rPr>
              <w:t>Konkurs „ Najpiękniejszy kotylion”- 150,00 zł</w:t>
            </w:r>
          </w:p>
        </w:tc>
      </w:tr>
      <w:tr w:rsidR="00842F13" w14:paraId="38E87A95" w14:textId="77777777" w:rsidTr="00842F13">
        <w:tc>
          <w:tcPr>
            <w:tcW w:w="4248" w:type="dxa"/>
            <w:shd w:val="clear" w:color="auto" w:fill="E2EFD9" w:themeFill="accent6" w:themeFillTint="33"/>
          </w:tcPr>
          <w:p w14:paraId="47A93028" w14:textId="77777777" w:rsidR="00842F13" w:rsidRDefault="00842F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FBE4D5" w:themeFill="accent2" w:themeFillTint="33"/>
          </w:tcPr>
          <w:p w14:paraId="40A945D3" w14:textId="39F9B42A" w:rsidR="00842F13" w:rsidRPr="00842F13" w:rsidRDefault="0084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13">
              <w:rPr>
                <w:rFonts w:ascii="Times New Roman" w:hAnsi="Times New Roman" w:cs="Times New Roman"/>
                <w:sz w:val="28"/>
                <w:szCs w:val="28"/>
              </w:rPr>
              <w:t>Przejazd na konkurs „ Karolinka” – 650,00 zł</w:t>
            </w:r>
          </w:p>
        </w:tc>
      </w:tr>
      <w:tr w:rsidR="00842F13" w14:paraId="48AA02B6" w14:textId="77777777" w:rsidTr="00842F13">
        <w:tc>
          <w:tcPr>
            <w:tcW w:w="4248" w:type="dxa"/>
            <w:shd w:val="clear" w:color="auto" w:fill="E2EFD9" w:themeFill="accent6" w:themeFillTint="33"/>
          </w:tcPr>
          <w:p w14:paraId="49B3722E" w14:textId="77777777" w:rsidR="00842F13" w:rsidRDefault="00842F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FBE4D5" w:themeFill="accent2" w:themeFillTint="33"/>
          </w:tcPr>
          <w:p w14:paraId="04303691" w14:textId="122D5AD8" w:rsidR="00842F13" w:rsidRPr="00842F13" w:rsidRDefault="0084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13">
              <w:rPr>
                <w:rFonts w:ascii="Times New Roman" w:hAnsi="Times New Roman" w:cs="Times New Roman"/>
                <w:sz w:val="28"/>
                <w:szCs w:val="28"/>
              </w:rPr>
              <w:t>Konkurs nagrody angielski – 193,21 zł</w:t>
            </w:r>
          </w:p>
        </w:tc>
      </w:tr>
    </w:tbl>
    <w:p w14:paraId="176FCD82" w14:textId="112463E1" w:rsidR="00842F13" w:rsidRDefault="00842F13">
      <w:pPr>
        <w:rPr>
          <w:rFonts w:ascii="Times New Roman" w:hAnsi="Times New Roman" w:cs="Times New Roman"/>
          <w:sz w:val="32"/>
          <w:szCs w:val="32"/>
        </w:rPr>
      </w:pPr>
    </w:p>
    <w:p w14:paraId="3C185A0C" w14:textId="0F240DDF" w:rsidR="00842F13" w:rsidRDefault="00842F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końcowy 30.11.2022 – 10396,04 zł</w:t>
      </w:r>
    </w:p>
    <w:p w14:paraId="7534CA99" w14:textId="05040872" w:rsidR="000E1104" w:rsidRDefault="000E1104">
      <w:pPr>
        <w:rPr>
          <w:rFonts w:ascii="Times New Roman" w:hAnsi="Times New Roman" w:cs="Times New Roman"/>
          <w:sz w:val="32"/>
          <w:szCs w:val="32"/>
        </w:rPr>
      </w:pPr>
    </w:p>
    <w:p w14:paraId="06C4A667" w14:textId="41307E9B" w:rsidR="000E1104" w:rsidRDefault="000E1104">
      <w:pPr>
        <w:rPr>
          <w:rFonts w:ascii="Times New Roman" w:hAnsi="Times New Roman" w:cs="Times New Roman"/>
          <w:sz w:val="32"/>
          <w:szCs w:val="32"/>
        </w:rPr>
      </w:pPr>
    </w:p>
    <w:p w14:paraId="7C75DB31" w14:textId="5066F3AA" w:rsidR="000E1104" w:rsidRDefault="000E1104">
      <w:pPr>
        <w:rPr>
          <w:rFonts w:ascii="Times New Roman" w:hAnsi="Times New Roman" w:cs="Times New Roman"/>
          <w:sz w:val="32"/>
          <w:szCs w:val="32"/>
        </w:rPr>
      </w:pPr>
    </w:p>
    <w:p w14:paraId="189EAD2F" w14:textId="77777777" w:rsidR="000E1104" w:rsidRDefault="000E1104">
      <w:pPr>
        <w:rPr>
          <w:rFonts w:ascii="Times New Roman" w:hAnsi="Times New Roman" w:cs="Times New Roman"/>
          <w:sz w:val="32"/>
          <w:szCs w:val="32"/>
        </w:rPr>
      </w:pPr>
    </w:p>
    <w:p w14:paraId="7F5CE1F8" w14:textId="2EDBDDF4" w:rsidR="000E1104" w:rsidRPr="000E1104" w:rsidRDefault="000E11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110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Grudzień 2022</w:t>
      </w:r>
    </w:p>
    <w:p w14:paraId="115CC4DF" w14:textId="74628954" w:rsidR="000E1104" w:rsidRDefault="000E1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początkowy 1.12.2022 – 10396,04 zł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0E1104" w14:paraId="4ECBB5A6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145A32E4" w14:textId="4B345FB1" w:rsidR="000E1104" w:rsidRPr="00495791" w:rsidRDefault="000E1104" w:rsidP="000E11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57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Przychody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635F018F" w14:textId="7DE33AF8" w:rsidR="000E1104" w:rsidRPr="00495791" w:rsidRDefault="000E1104" w:rsidP="000E11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57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Rozchody</w:t>
            </w:r>
          </w:p>
        </w:tc>
      </w:tr>
      <w:tr w:rsidR="000E1104" w14:paraId="2975C152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78046DF4" w14:textId="24F66D48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Wpłaty na RR- 480 zł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5CFB22E0" w14:textId="5D97CF6E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Prowizja banku- 1,50 zł</w:t>
            </w:r>
          </w:p>
        </w:tc>
      </w:tr>
      <w:tr w:rsidR="000E1104" w14:paraId="1C61C322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25862761" w14:textId="03C373C5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Wpłaty na zabawę karnawałową-2520 zł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26A17DBF" w14:textId="7C0BD04D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Zaliczka DJ zabawa karnawałowa- 100 zł</w:t>
            </w:r>
          </w:p>
        </w:tc>
      </w:tr>
      <w:tr w:rsidR="000E1104" w14:paraId="31EBF2BC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6D87B269" w14:textId="4F2521F5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Wpłata gotówki z kiermaszu-2159,40 zł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09D455CB" w14:textId="09680E7A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Zakupy kiermasz świąteczny- 191,24 zł</w:t>
            </w:r>
          </w:p>
        </w:tc>
      </w:tr>
      <w:tr w:rsidR="000E1104" w14:paraId="39486037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43CBF3A8" w14:textId="77777777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BE4D5" w:themeFill="accent2" w:themeFillTint="33"/>
          </w:tcPr>
          <w:p w14:paraId="024F5A50" w14:textId="720357BB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Upominki dla dzieci na Mikołajki- 348,30zł</w:t>
            </w:r>
          </w:p>
        </w:tc>
      </w:tr>
      <w:tr w:rsidR="000E1104" w14:paraId="4E85BA4E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289FFDD1" w14:textId="77777777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BE4D5" w:themeFill="accent2" w:themeFillTint="33"/>
          </w:tcPr>
          <w:p w14:paraId="1CD9119F" w14:textId="608734A5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Konkurs anioły nagrody- 250 zł</w:t>
            </w:r>
          </w:p>
        </w:tc>
      </w:tr>
      <w:tr w:rsidR="000E1104" w14:paraId="4905C95E" w14:textId="77777777" w:rsidTr="00495791">
        <w:tc>
          <w:tcPr>
            <w:tcW w:w="5387" w:type="dxa"/>
            <w:shd w:val="clear" w:color="auto" w:fill="E2EFD9" w:themeFill="accent6" w:themeFillTint="33"/>
          </w:tcPr>
          <w:p w14:paraId="7B492F5A" w14:textId="77777777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BE4D5" w:themeFill="accent2" w:themeFillTint="33"/>
          </w:tcPr>
          <w:p w14:paraId="41AA9AEA" w14:textId="2731887A" w:rsidR="000E1104" w:rsidRPr="000E1104" w:rsidRDefault="000E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Wypłata gotówki na kiermasz- 200 zł</w:t>
            </w:r>
          </w:p>
        </w:tc>
      </w:tr>
    </w:tbl>
    <w:p w14:paraId="033B5F65" w14:textId="77777777" w:rsidR="000E1104" w:rsidRDefault="000E1104">
      <w:pPr>
        <w:rPr>
          <w:rFonts w:ascii="Times New Roman" w:hAnsi="Times New Roman" w:cs="Times New Roman"/>
          <w:sz w:val="32"/>
          <w:szCs w:val="32"/>
        </w:rPr>
      </w:pPr>
    </w:p>
    <w:p w14:paraId="1399DF9E" w14:textId="12015114" w:rsidR="00842F13" w:rsidRDefault="004957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końcowy na 31.12.2022 – 14464,40 zł</w:t>
      </w:r>
    </w:p>
    <w:p w14:paraId="57901B78" w14:textId="4E7AB511" w:rsidR="00274725" w:rsidRDefault="00274725">
      <w:pPr>
        <w:rPr>
          <w:rFonts w:ascii="Times New Roman" w:hAnsi="Times New Roman" w:cs="Times New Roman"/>
          <w:sz w:val="32"/>
          <w:szCs w:val="32"/>
        </w:rPr>
      </w:pPr>
    </w:p>
    <w:p w14:paraId="54812B49" w14:textId="27E2ACA5" w:rsidR="00274725" w:rsidRPr="00274725" w:rsidRDefault="0027472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74725">
        <w:rPr>
          <w:rFonts w:ascii="Times New Roman" w:hAnsi="Times New Roman" w:cs="Times New Roman"/>
          <w:b/>
          <w:bCs/>
          <w:sz w:val="32"/>
          <w:szCs w:val="32"/>
          <w:u w:val="single"/>
        </w:rPr>
        <w:t>Styczeń 2023</w:t>
      </w:r>
    </w:p>
    <w:p w14:paraId="3E05F362" w14:textId="1F54325A" w:rsidR="00274725" w:rsidRDefault="002747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początkowy na dzień 01.01.2023 – 14464,40 zł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274725" w14:paraId="0F87AEB0" w14:textId="77777777" w:rsidTr="00274725">
        <w:tc>
          <w:tcPr>
            <w:tcW w:w="5387" w:type="dxa"/>
            <w:shd w:val="clear" w:color="auto" w:fill="E2EFD9" w:themeFill="accent6" w:themeFillTint="33"/>
          </w:tcPr>
          <w:p w14:paraId="42DB0F3A" w14:textId="6667EE74" w:rsidR="00274725" w:rsidRPr="00274725" w:rsidRDefault="00274725" w:rsidP="002747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747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Przychody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68E40B05" w14:textId="01D2E7C1" w:rsidR="00274725" w:rsidRPr="00274725" w:rsidRDefault="00274725" w:rsidP="002747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747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Rozchody</w:t>
            </w:r>
          </w:p>
        </w:tc>
      </w:tr>
      <w:tr w:rsidR="00274725" w14:paraId="0F32927F" w14:textId="77777777" w:rsidTr="00274725">
        <w:tc>
          <w:tcPr>
            <w:tcW w:w="5387" w:type="dxa"/>
            <w:shd w:val="clear" w:color="auto" w:fill="E2EFD9" w:themeFill="accent6" w:themeFillTint="33"/>
          </w:tcPr>
          <w:p w14:paraId="634550AE" w14:textId="46FDFD9E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Wpłata na RR- 120 zł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75350CA2" w14:textId="745D2597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Zwrot za zabawę karnawałową- 360 zł</w:t>
            </w:r>
          </w:p>
        </w:tc>
      </w:tr>
      <w:tr w:rsidR="00274725" w14:paraId="41C2F1D8" w14:textId="77777777" w:rsidTr="00274725">
        <w:tc>
          <w:tcPr>
            <w:tcW w:w="5387" w:type="dxa"/>
            <w:shd w:val="clear" w:color="auto" w:fill="E2EFD9" w:themeFill="accent6" w:themeFillTint="33"/>
          </w:tcPr>
          <w:p w14:paraId="222ADE7E" w14:textId="391859C4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Wpłaty na zabawę karnawałową- 4320 zł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276D25C5" w14:textId="77777777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Prowizja banku- 0,50 zł</w:t>
            </w:r>
          </w:p>
          <w:p w14:paraId="61A63EC5" w14:textId="171F50D8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25" w14:paraId="7A68F85D" w14:textId="77777777" w:rsidTr="00274725">
        <w:tc>
          <w:tcPr>
            <w:tcW w:w="5387" w:type="dxa"/>
            <w:shd w:val="clear" w:color="auto" w:fill="E2EFD9" w:themeFill="accent6" w:themeFillTint="33"/>
          </w:tcPr>
          <w:p w14:paraId="6EC4C2FC" w14:textId="77777777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BE4D5" w:themeFill="accent2" w:themeFillTint="33"/>
          </w:tcPr>
          <w:p w14:paraId="0D791D62" w14:textId="7084F100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Przejazd dzieci „Karolinka”- 500 zł</w:t>
            </w:r>
          </w:p>
        </w:tc>
      </w:tr>
      <w:tr w:rsidR="00274725" w14:paraId="540E98FC" w14:textId="77777777" w:rsidTr="00274725">
        <w:tc>
          <w:tcPr>
            <w:tcW w:w="5387" w:type="dxa"/>
            <w:shd w:val="clear" w:color="auto" w:fill="E2EFD9" w:themeFill="accent6" w:themeFillTint="33"/>
          </w:tcPr>
          <w:p w14:paraId="280CF7BB" w14:textId="77777777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BE4D5" w:themeFill="accent2" w:themeFillTint="33"/>
          </w:tcPr>
          <w:p w14:paraId="148882CC" w14:textId="1573868F" w:rsidR="00274725" w:rsidRPr="00274725" w:rsidRDefault="0027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 xml:space="preserve">Nagrody Quiz Finansowy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4725">
              <w:rPr>
                <w:rFonts w:ascii="Times New Roman" w:hAnsi="Times New Roman" w:cs="Times New Roman"/>
                <w:sz w:val="28"/>
                <w:szCs w:val="28"/>
              </w:rPr>
              <w:t>300 zł</w:t>
            </w:r>
          </w:p>
        </w:tc>
      </w:tr>
    </w:tbl>
    <w:p w14:paraId="23943D19" w14:textId="76090BEE" w:rsidR="00842F13" w:rsidRDefault="00842F13">
      <w:pPr>
        <w:rPr>
          <w:rFonts w:ascii="Times New Roman" w:hAnsi="Times New Roman" w:cs="Times New Roman"/>
          <w:sz w:val="32"/>
          <w:szCs w:val="32"/>
        </w:rPr>
      </w:pPr>
    </w:p>
    <w:p w14:paraId="541BAF6F" w14:textId="1F54193C" w:rsidR="00274725" w:rsidRPr="00437493" w:rsidRDefault="002747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Stan końcowy na dzień 31.01.2023 – 17743,90 zł </w:t>
      </w:r>
    </w:p>
    <w:sectPr w:rsidR="00274725" w:rsidRPr="0043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3"/>
    <w:rsid w:val="000E1104"/>
    <w:rsid w:val="00274725"/>
    <w:rsid w:val="00336672"/>
    <w:rsid w:val="00437493"/>
    <w:rsid w:val="00495791"/>
    <w:rsid w:val="0067288E"/>
    <w:rsid w:val="007D4B60"/>
    <w:rsid w:val="008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B5C3"/>
  <w15:chartTrackingRefBased/>
  <w15:docId w15:val="{39831EE6-0E97-40A6-91A8-8064E30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</dc:creator>
  <cp:keywords/>
  <dc:description/>
  <cp:lastModifiedBy>MAgda</cp:lastModifiedBy>
  <cp:revision>2</cp:revision>
  <dcterms:created xsi:type="dcterms:W3CDTF">2023-02-21T07:02:00Z</dcterms:created>
  <dcterms:modified xsi:type="dcterms:W3CDTF">2023-02-21T07:02:00Z</dcterms:modified>
</cp:coreProperties>
</file>