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0DE" w:rsidRDefault="00860613" w:rsidP="00D050DE">
      <w:pPr>
        <w:shd w:val="clear" w:color="auto" w:fill="FFFFFF"/>
        <w:spacing w:after="277" w:line="240" w:lineRule="auto"/>
        <w:textAlignment w:val="baseline"/>
        <w:outlineLvl w:val="0"/>
      </w:pPr>
      <w:r w:rsidRPr="00860613">
        <w:rPr>
          <w:rFonts w:ascii="inherit" w:eastAsia="Times New Roman" w:hAnsi="inherit" w:cs="Arial"/>
          <w:b/>
          <w:bCs/>
          <w:color w:val="B1C903"/>
          <w:kern w:val="36"/>
          <w:sz w:val="36"/>
          <w:szCs w:val="36"/>
          <w:lang w:eastAsia="pl-PL"/>
        </w:rPr>
        <w:br/>
      </w:r>
      <w:r w:rsidR="007420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
        </w:pict>
      </w:r>
      <w:r w:rsidR="00D050DE" w:rsidRPr="00D050DE">
        <w:t xml:space="preserve"> </w:t>
      </w:r>
      <w:r w:rsidR="007420DF">
        <w:pict>
          <v:shape id="_x0000_i1026" type="#_x0000_t75" alt="" style="width:24.25pt;height:24.25pt"/>
        </w:pict>
      </w:r>
      <w:r w:rsidR="00D050DE">
        <w:rPr>
          <w:noProof/>
          <w:lang w:eastAsia="pl-PL"/>
        </w:rPr>
        <w:drawing>
          <wp:inline distT="0" distB="0" distL="0" distR="0">
            <wp:extent cx="1238445" cy="1238445"/>
            <wp:effectExtent l="1905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srcRect/>
                    <a:stretch>
                      <a:fillRect/>
                    </a:stretch>
                  </pic:blipFill>
                  <pic:spPr bwMode="auto">
                    <a:xfrm>
                      <a:off x="0" y="0"/>
                      <a:ext cx="1239761" cy="1239761"/>
                    </a:xfrm>
                    <a:prstGeom prst="rect">
                      <a:avLst/>
                    </a:prstGeom>
                    <a:noFill/>
                    <a:ln w="9525">
                      <a:noFill/>
                      <a:miter lim="800000"/>
                      <a:headEnd/>
                      <a:tailEnd/>
                    </a:ln>
                  </pic:spPr>
                </pic:pic>
              </a:graphicData>
            </a:graphic>
          </wp:inline>
        </w:drawing>
      </w:r>
    </w:p>
    <w:p w:rsidR="00860613" w:rsidRPr="00860613" w:rsidRDefault="00860613" w:rsidP="00D050DE">
      <w:pPr>
        <w:shd w:val="clear" w:color="auto" w:fill="FFFFFF"/>
        <w:spacing w:after="277" w:line="240" w:lineRule="auto"/>
        <w:jc w:val="center"/>
        <w:textAlignment w:val="baseline"/>
        <w:outlineLvl w:val="0"/>
        <w:rPr>
          <w:rFonts w:ascii="inherit" w:eastAsia="Times New Roman" w:hAnsi="inherit" w:cs="Arial"/>
          <w:b/>
          <w:bCs/>
          <w:color w:val="B1C903"/>
          <w:kern w:val="36"/>
          <w:sz w:val="36"/>
          <w:szCs w:val="36"/>
          <w:lang w:eastAsia="pl-PL"/>
        </w:rPr>
      </w:pPr>
      <w:r w:rsidRPr="00860613">
        <w:rPr>
          <w:rFonts w:ascii="inherit" w:eastAsia="Times New Roman" w:hAnsi="inherit" w:cs="Arial"/>
          <w:b/>
          <w:bCs/>
          <w:color w:val="B1C903"/>
          <w:kern w:val="36"/>
          <w:sz w:val="36"/>
          <w:szCs w:val="36"/>
          <w:lang w:eastAsia="pl-PL"/>
        </w:rPr>
        <w:t>Pozytywna dyscyplina - wskazówki dla rodziców</w:t>
      </w:r>
    </w:p>
    <w:p w:rsidR="00860613" w:rsidRPr="00860613" w:rsidRDefault="00860613" w:rsidP="00860613">
      <w:pPr>
        <w:shd w:val="clear" w:color="auto" w:fill="FFFFFF"/>
        <w:spacing w:after="0" w:line="416" w:lineRule="atLeast"/>
        <w:textAlignment w:val="baseline"/>
        <w:rPr>
          <w:rFonts w:ascii="inherit" w:eastAsia="Times New Roman" w:hAnsi="inherit" w:cs="Arial"/>
          <w:b/>
          <w:bCs/>
          <w:caps/>
          <w:color w:val="14284B"/>
          <w:sz w:val="25"/>
          <w:szCs w:val="25"/>
          <w:lang w:eastAsia="pl-PL"/>
        </w:rPr>
      </w:pPr>
      <w:r w:rsidRPr="00860613">
        <w:rPr>
          <w:rFonts w:ascii="inherit" w:eastAsia="Times New Roman" w:hAnsi="inherit" w:cs="Arial"/>
          <w:b/>
          <w:bCs/>
          <w:caps/>
          <w:color w:val="14284B"/>
          <w:sz w:val="25"/>
          <w:szCs w:val="25"/>
          <w:lang w:eastAsia="pl-PL"/>
        </w:rPr>
        <w:t> </w:t>
      </w:r>
    </w:p>
    <w:p w:rsidR="00860613" w:rsidRPr="00860613" w:rsidRDefault="00860613" w:rsidP="00860613">
      <w:pPr>
        <w:shd w:val="clear" w:color="auto" w:fill="FFFFFF"/>
        <w:spacing w:line="416" w:lineRule="atLeast"/>
        <w:textAlignment w:val="baseline"/>
        <w:rPr>
          <w:rFonts w:ascii="inherit" w:eastAsia="Times New Roman" w:hAnsi="inherit" w:cs="Arial"/>
          <w:b/>
          <w:bCs/>
          <w:caps/>
          <w:color w:val="14284B"/>
          <w:sz w:val="25"/>
          <w:szCs w:val="25"/>
          <w:lang w:eastAsia="pl-PL"/>
        </w:rPr>
      </w:pPr>
      <w:r w:rsidRPr="00860613">
        <w:rPr>
          <w:rFonts w:ascii="Georgia" w:eastAsia="Times New Roman" w:hAnsi="Georgia" w:cs="Arial"/>
          <w:b/>
          <w:bCs/>
          <w:caps/>
          <w:color w:val="14284B"/>
          <w:bdr w:val="none" w:sz="0" w:space="0" w:color="auto" w:frame="1"/>
          <w:lang w:eastAsia="pl-PL"/>
        </w:rPr>
        <w:t>KILKA PRAKTYCZNYCH WSKAZÓWEK JAK POZYTYWNIE WPŁYWAĆ NA ZACHOWANIE NASZYCH DZIECI </w:t>
      </w:r>
    </w:p>
    <w:p w:rsidR="00860613" w:rsidRPr="00860613" w:rsidRDefault="00860613" w:rsidP="00860613">
      <w:pPr>
        <w:shd w:val="clear" w:color="auto" w:fill="FFFFFF"/>
        <w:spacing w:after="0" w:line="419" w:lineRule="atLeast"/>
        <w:textAlignment w:val="baseline"/>
        <w:rPr>
          <w:rFonts w:ascii="inherit" w:eastAsia="Times New Roman" w:hAnsi="inherit" w:cs="Arial"/>
          <w:color w:val="6D6E71"/>
          <w:lang w:eastAsia="pl-PL"/>
        </w:rPr>
      </w:pPr>
      <w:r w:rsidRPr="00860613">
        <w:rPr>
          <w:rFonts w:ascii="Georgia" w:eastAsia="Times New Roman" w:hAnsi="Georgia" w:cs="Arial"/>
          <w:color w:val="6D6E71"/>
          <w:bdr w:val="none" w:sz="0" w:space="0" w:color="auto" w:frame="1"/>
          <w:lang w:eastAsia="pl-PL"/>
        </w:rPr>
        <w:t>Pozytywna dyscyplina - czy istnieje ?</w:t>
      </w:r>
    </w:p>
    <w:p w:rsidR="00860613" w:rsidRPr="00860613" w:rsidRDefault="00860613" w:rsidP="00860613">
      <w:pPr>
        <w:shd w:val="clear" w:color="auto" w:fill="FFFFFF"/>
        <w:spacing w:after="0" w:line="419" w:lineRule="atLeast"/>
        <w:jc w:val="both"/>
        <w:textAlignment w:val="baseline"/>
        <w:rPr>
          <w:rFonts w:ascii="inherit" w:eastAsia="Times New Roman" w:hAnsi="inherit" w:cs="Arial"/>
          <w:color w:val="6D6E71"/>
          <w:lang w:eastAsia="pl-PL"/>
        </w:rPr>
      </w:pPr>
      <w:r w:rsidRPr="00860613">
        <w:rPr>
          <w:rFonts w:ascii="Georgia" w:eastAsia="Times New Roman" w:hAnsi="Georgia" w:cs="Arial"/>
          <w:color w:val="6D6E71"/>
          <w:bdr w:val="none" w:sz="0" w:space="0" w:color="auto" w:frame="1"/>
          <w:lang w:eastAsia="pl-PL"/>
        </w:rPr>
        <w:t>Jest to najlepszy moment na rodzicielstwo w stylu „</w:t>
      </w:r>
      <w:proofErr w:type="spellStart"/>
      <w:r w:rsidRPr="00860613">
        <w:rPr>
          <w:rFonts w:ascii="Georgia" w:eastAsia="Times New Roman" w:hAnsi="Georgia" w:cs="Arial"/>
          <w:color w:val="6D6E71"/>
          <w:bdr w:val="none" w:sz="0" w:space="0" w:color="auto" w:frame="1"/>
          <w:lang w:eastAsia="pl-PL"/>
        </w:rPr>
        <w:t>zrób-jak-i-nie-jak-ja-robię</w:t>
      </w:r>
      <w:proofErr w:type="spellEnd"/>
      <w:r w:rsidRPr="00860613">
        <w:rPr>
          <w:rFonts w:ascii="Georgia" w:eastAsia="Times New Roman" w:hAnsi="Georgia" w:cs="Arial"/>
          <w:color w:val="6D6E71"/>
          <w:bdr w:val="none" w:sz="0" w:space="0" w:color="auto" w:frame="1"/>
          <w:lang w:eastAsia="pl-PL"/>
        </w:rPr>
        <w:t>”: twój przedszkolak rzuca dopasowanie, ponieważ w naleśniku są jagody - i </w:t>
      </w:r>
      <w:r w:rsidRPr="00860613">
        <w:rPr>
          <w:rFonts w:ascii="inherit" w:eastAsia="Times New Roman" w:hAnsi="inherit" w:cs="Arial"/>
          <w:i/>
          <w:iCs/>
          <w:color w:val="6D6E71"/>
          <w:lang w:eastAsia="pl-PL"/>
        </w:rPr>
        <w:t>nie chciała</w:t>
      </w:r>
      <w:r w:rsidRPr="00860613">
        <w:rPr>
          <w:rFonts w:ascii="Georgia" w:eastAsia="Times New Roman" w:hAnsi="Georgia" w:cs="Arial"/>
          <w:color w:val="6D6E71"/>
          <w:bdr w:val="none" w:sz="0" w:space="0" w:color="auto" w:frame="1"/>
          <w:lang w:eastAsia="pl-PL"/>
        </w:rPr>
        <w:t> jagód w naleśniku! starając się kontrolować swój napad złości, przeciwstawiasz się swoim: „Przestań krzyczeć teraz!”</w:t>
      </w:r>
    </w:p>
    <w:p w:rsidR="00860613" w:rsidRPr="00860613" w:rsidRDefault="00860613" w:rsidP="00860613">
      <w:pPr>
        <w:shd w:val="clear" w:color="auto" w:fill="FFFFFF"/>
        <w:spacing w:after="0" w:line="419" w:lineRule="atLeast"/>
        <w:jc w:val="both"/>
        <w:textAlignment w:val="baseline"/>
        <w:rPr>
          <w:rFonts w:ascii="inherit" w:eastAsia="Times New Roman" w:hAnsi="inherit" w:cs="Arial"/>
          <w:color w:val="6D6E71"/>
          <w:lang w:eastAsia="pl-PL"/>
        </w:rPr>
      </w:pPr>
      <w:r w:rsidRPr="00860613">
        <w:rPr>
          <w:rFonts w:ascii="Georgia" w:eastAsia="Times New Roman" w:hAnsi="Georgia" w:cs="Arial"/>
          <w:color w:val="6D6E71"/>
          <w:bdr w:val="none" w:sz="0" w:space="0" w:color="auto" w:frame="1"/>
          <w:lang w:eastAsia="pl-PL"/>
        </w:rPr>
        <w:t>Właśnie rozpocząłeś dyscyplinarny wyścig zbrojeń, w którym nie ma zwycięzców - tylko zranione uczucia, ból gardła i gwałtowny wzrost ciśnienia krwi. Ale rodzicielstwo nie musi być bitwą. Zwolennicy pozytywnej dyscypliny uczą, że dzieci mogą - i będą - zachowywać się bez zagrożeń, łapówek, wrzasków i fizyczności. Oto siedem wskazówek, które pozwolą ci na lepsze zachowanie i silniejsze, spokojniejsze połączenie z dzieckiem.</w:t>
      </w:r>
    </w:p>
    <w:p w:rsidR="00F36222" w:rsidRPr="00F36222" w:rsidRDefault="00860613" w:rsidP="00860613">
      <w:pPr>
        <w:numPr>
          <w:ilvl w:val="0"/>
          <w:numId w:val="1"/>
        </w:numPr>
        <w:shd w:val="clear" w:color="auto" w:fill="FFFFFF"/>
        <w:spacing w:beforeAutospacing="1" w:after="0" w:afterAutospacing="1" w:line="419" w:lineRule="atLeast"/>
        <w:jc w:val="both"/>
        <w:textAlignment w:val="baseline"/>
        <w:rPr>
          <w:rFonts w:ascii="inherit" w:eastAsia="Times New Roman" w:hAnsi="inherit" w:cs="Arial"/>
          <w:color w:val="6D6E71"/>
          <w:lang w:eastAsia="pl-PL"/>
        </w:rPr>
      </w:pPr>
      <w:r w:rsidRPr="00860613">
        <w:rPr>
          <w:rFonts w:ascii="inherit" w:eastAsia="Times New Roman" w:hAnsi="inherit" w:cs="Arial"/>
          <w:b/>
          <w:bCs/>
          <w:color w:val="6D6E71"/>
          <w:lang w:eastAsia="pl-PL"/>
        </w:rPr>
        <w:t>Zrozum znaczenie tego zachowania -</w:t>
      </w:r>
      <w:r w:rsidRPr="00860613">
        <w:rPr>
          <w:rFonts w:ascii="Georgia" w:eastAsia="Times New Roman" w:hAnsi="Georgia" w:cs="Arial"/>
          <w:color w:val="6D6E71"/>
          <w:bdr w:val="none" w:sz="0" w:space="0" w:color="auto" w:frame="1"/>
          <w:lang w:eastAsia="pl-PL"/>
        </w:rPr>
        <w:t xml:space="preserve"> Najważniejszą rzeczą jest uświadomienie sobie, że cokolwiek robi dziecko, możemy nazwać go złym, ale tak naprawdę dziecko robi to, co potrafi. To nasza praca jako rodziców, aby dowiedzieć się, dlaczego to robi. Kiedy już </w:t>
      </w:r>
    </w:p>
    <w:p w:rsidR="00860613" w:rsidRPr="00860613" w:rsidRDefault="00860613" w:rsidP="00F36222">
      <w:pPr>
        <w:shd w:val="clear" w:color="auto" w:fill="FFFFFF"/>
        <w:spacing w:beforeAutospacing="1" w:after="0" w:afterAutospacing="1" w:line="419" w:lineRule="atLeast"/>
        <w:ind w:left="720"/>
        <w:jc w:val="both"/>
        <w:textAlignment w:val="baseline"/>
        <w:rPr>
          <w:rFonts w:ascii="inherit" w:eastAsia="Times New Roman" w:hAnsi="inherit" w:cs="Arial"/>
          <w:color w:val="6D6E71"/>
          <w:lang w:eastAsia="pl-PL"/>
        </w:rPr>
      </w:pPr>
      <w:r w:rsidRPr="00860613">
        <w:rPr>
          <w:rFonts w:ascii="Georgia" w:eastAsia="Times New Roman" w:hAnsi="Georgia" w:cs="Arial"/>
          <w:color w:val="6D6E71"/>
          <w:bdr w:val="none" w:sz="0" w:space="0" w:color="auto" w:frame="1"/>
          <w:lang w:eastAsia="pl-PL"/>
        </w:rPr>
        <w:t>poznamy prawidłowy korzeń zachowania, możemy łatwo usunąć przyczynę lub uleczyć emocje, a dziecko nie będzie już zmuszone do zachowywania się w ten sposób.</w:t>
      </w:r>
      <w:r w:rsidRPr="00860613">
        <w:rPr>
          <w:rFonts w:ascii="Georgia" w:eastAsia="Times New Roman" w:hAnsi="Georgia" w:cs="Arial"/>
          <w:color w:val="6D6E71"/>
          <w:bdr w:val="none" w:sz="0" w:space="0" w:color="auto" w:frame="1"/>
          <w:lang w:eastAsia="pl-PL"/>
        </w:rPr>
        <w:br/>
        <w:t xml:space="preserve">Zadaj sobie pytanie: czy twoje dziecko uderza w rodzeństwo w desperackiej próbie zwrócenia na siebie uwagi? Może zbyt długo zostałeś na telefonie lub zignorowałeś ją, gdy rzuciłeś się na kolację. Jeśli tak, jaką korektę możesz wprowadzić w swoim zachowaniu, które zaspokoi potrzeby twojego dziecka? „Wiele z tego, czego oczekujemy od dzieci, jest nierozsądne” - mówi </w:t>
      </w:r>
      <w:proofErr w:type="spellStart"/>
      <w:r w:rsidRPr="00860613">
        <w:rPr>
          <w:rFonts w:ascii="Georgia" w:eastAsia="Times New Roman" w:hAnsi="Georgia" w:cs="Arial"/>
          <w:color w:val="6D6E71"/>
          <w:bdr w:val="none" w:sz="0" w:space="0" w:color="auto" w:frame="1"/>
          <w:lang w:eastAsia="pl-PL"/>
        </w:rPr>
        <w:t>Aldort</w:t>
      </w:r>
      <w:proofErr w:type="spellEnd"/>
      <w:r w:rsidRPr="00860613">
        <w:rPr>
          <w:rFonts w:ascii="Georgia" w:eastAsia="Times New Roman" w:hAnsi="Georgia" w:cs="Arial"/>
          <w:color w:val="6D6E71"/>
          <w:bdr w:val="none" w:sz="0" w:space="0" w:color="auto" w:frame="1"/>
          <w:lang w:eastAsia="pl-PL"/>
        </w:rPr>
        <w:t>.</w:t>
      </w:r>
    </w:p>
    <w:p w:rsidR="00860613" w:rsidRPr="00860613" w:rsidRDefault="00860613" w:rsidP="00860613">
      <w:pPr>
        <w:numPr>
          <w:ilvl w:val="0"/>
          <w:numId w:val="1"/>
        </w:numPr>
        <w:shd w:val="clear" w:color="auto" w:fill="FFFFFF"/>
        <w:spacing w:beforeAutospacing="1" w:after="0" w:afterAutospacing="1" w:line="419" w:lineRule="atLeast"/>
        <w:jc w:val="both"/>
        <w:textAlignment w:val="baseline"/>
        <w:rPr>
          <w:rFonts w:ascii="inherit" w:eastAsia="Times New Roman" w:hAnsi="inherit" w:cs="Arial"/>
          <w:color w:val="6D6E71"/>
          <w:lang w:eastAsia="pl-PL"/>
        </w:rPr>
      </w:pPr>
      <w:r w:rsidRPr="00860613">
        <w:rPr>
          <w:rFonts w:ascii="inherit" w:eastAsia="Times New Roman" w:hAnsi="inherit" w:cs="Arial"/>
          <w:b/>
          <w:bCs/>
          <w:color w:val="6D6E71"/>
          <w:lang w:eastAsia="pl-PL"/>
        </w:rPr>
        <w:lastRenderedPageBreak/>
        <w:t>Skup się na kontrolowaniu siebie - nie na swoim dziecku. </w:t>
      </w:r>
      <w:r w:rsidRPr="00860613">
        <w:rPr>
          <w:rFonts w:ascii="Georgia" w:eastAsia="Times New Roman" w:hAnsi="Georgia" w:cs="Arial"/>
          <w:color w:val="6D6E71"/>
          <w:bdr w:val="none" w:sz="0" w:space="0" w:color="auto" w:frame="1"/>
          <w:lang w:eastAsia="pl-PL"/>
        </w:rPr>
        <w:t>Trudno jest zachować zimną krew w tej chwili, ale rodzice muszą modelować rodzaje zachowań, które chcą, aby ich dzieci naśladowały. Pamiętaj, że wrzask rodzi wrzask, uderzenie zaczyna uderzać. Nie powinniśmy robić niczego przed dziećmi,</w:t>
      </w:r>
      <w:r w:rsidR="00D050DE">
        <w:rPr>
          <w:rFonts w:ascii="Georgia" w:eastAsia="Times New Roman" w:hAnsi="Georgia" w:cs="Arial"/>
          <w:color w:val="6D6E71"/>
          <w:bdr w:val="none" w:sz="0" w:space="0" w:color="auto" w:frame="1"/>
          <w:lang w:eastAsia="pl-PL"/>
        </w:rPr>
        <w:t xml:space="preserve"> </w:t>
      </w:r>
      <w:r w:rsidRPr="00860613">
        <w:rPr>
          <w:rFonts w:ascii="Georgia" w:eastAsia="Times New Roman" w:hAnsi="Georgia" w:cs="Arial"/>
          <w:color w:val="6D6E71"/>
          <w:bdr w:val="none" w:sz="0" w:space="0" w:color="auto" w:frame="1"/>
          <w:lang w:eastAsia="pl-PL"/>
        </w:rPr>
        <w:t>których nie chcemy, aby robili. W przypadku ekstremalnego nawrotu behawioralnego może to oznaczać odliczanie do 10, wzięcie głębokiego oddechu lub po prostu odejście, dopóki nie zdążysz się zebrać. Gniew i frustracja karmią złe zachowanie , można przyjąć niezwykłą taktykę, aby utrzymać głos w ryzach: zamiast krzyczeć, że dziecko robi coś złego, spróbuj go śpiewać. Jeśli dziecko rzuci zabawkę po tym, jak zostanie poproszone o zatrzymanie się, możesz śpiewać: „Och, to smutne, że znów rzuciłeś swoją ciężarówkę. Myślę, że nadszedł czas, żeby ciężarówka odjechała”.</w:t>
      </w:r>
    </w:p>
    <w:p w:rsidR="00860613" w:rsidRPr="00860613" w:rsidRDefault="00860613" w:rsidP="00860613">
      <w:pPr>
        <w:numPr>
          <w:ilvl w:val="0"/>
          <w:numId w:val="1"/>
        </w:numPr>
        <w:shd w:val="clear" w:color="auto" w:fill="FFFFFF"/>
        <w:spacing w:beforeAutospacing="1" w:after="0" w:afterAutospacing="1" w:line="419" w:lineRule="atLeast"/>
        <w:jc w:val="both"/>
        <w:textAlignment w:val="baseline"/>
        <w:rPr>
          <w:rFonts w:ascii="inherit" w:eastAsia="Times New Roman" w:hAnsi="inherit" w:cs="Arial"/>
          <w:color w:val="6D6E71"/>
          <w:lang w:eastAsia="pl-PL"/>
        </w:rPr>
      </w:pPr>
      <w:r w:rsidRPr="00860613">
        <w:rPr>
          <w:rFonts w:ascii="inherit" w:eastAsia="Times New Roman" w:hAnsi="inherit" w:cs="Arial"/>
          <w:b/>
          <w:bCs/>
          <w:color w:val="6D6E71"/>
          <w:lang w:eastAsia="pl-PL"/>
        </w:rPr>
        <w:t>Bądź zgodny z Twoimi oczekiwaniami -</w:t>
      </w:r>
      <w:r w:rsidRPr="00860613">
        <w:rPr>
          <w:rFonts w:ascii="Georgia" w:eastAsia="Times New Roman" w:hAnsi="Georgia" w:cs="Arial"/>
          <w:color w:val="6D6E71"/>
          <w:bdr w:val="none" w:sz="0" w:space="0" w:color="auto" w:frame="1"/>
          <w:lang w:eastAsia="pl-PL"/>
        </w:rPr>
        <w:t> rodzice często przeoczają pewne zachowanie w nadziei, że minie - To nie mija. Jeśli na przykład twoje dziecko gryzie inne dziecko, powinieneś trzymać ją za ramię i powiedzieć, że zachowanie jest nie do przyjęcia. Jeśli będzie kontynuować, nadszedł czas, aby usunąć ją z sytuacji. Czasami dziecko może próbować przetestować limity, kłócąc się z zasadami. Kiedy to się dzieje, sugerujemy negocjacje neutralizujące, powtarzając jedno proste zdanie tak często, jak to konieczne: „Zbyt cię kocham, by się kłócić”.</w:t>
      </w:r>
    </w:p>
    <w:p w:rsidR="00860613" w:rsidRPr="00860613" w:rsidRDefault="00860613" w:rsidP="00860613">
      <w:pPr>
        <w:numPr>
          <w:ilvl w:val="0"/>
          <w:numId w:val="1"/>
        </w:numPr>
        <w:shd w:val="clear" w:color="auto" w:fill="FFFFFF"/>
        <w:spacing w:beforeAutospacing="1" w:after="0" w:afterAutospacing="1" w:line="419" w:lineRule="atLeast"/>
        <w:jc w:val="both"/>
        <w:textAlignment w:val="baseline"/>
        <w:rPr>
          <w:rFonts w:ascii="inherit" w:eastAsia="Times New Roman" w:hAnsi="inherit" w:cs="Arial"/>
          <w:color w:val="6D6E71"/>
          <w:lang w:eastAsia="pl-PL"/>
        </w:rPr>
      </w:pPr>
      <w:r w:rsidRPr="00860613">
        <w:rPr>
          <w:rFonts w:ascii="inherit" w:eastAsia="Times New Roman" w:hAnsi="inherit" w:cs="Arial"/>
          <w:b/>
          <w:bCs/>
          <w:color w:val="6D6E71"/>
          <w:lang w:eastAsia="pl-PL"/>
        </w:rPr>
        <w:t>Zwróć uwagę na zachowanie, które lubisz - nie na zachowanie, którego nie robisz. </w:t>
      </w:r>
      <w:r w:rsidRPr="00860613">
        <w:rPr>
          <w:rFonts w:ascii="Georgia" w:eastAsia="Times New Roman" w:hAnsi="Georgia" w:cs="Arial"/>
          <w:color w:val="6D6E71"/>
          <w:bdr w:val="none" w:sz="0" w:space="0" w:color="auto" w:frame="1"/>
          <w:lang w:eastAsia="pl-PL"/>
        </w:rPr>
        <w:t>Dzieci często działają, ponieważ chcą twojej uwagi, więc czasami opłaca się ignorować te działania, których nie chcesz widzieć. Napady złości i marudzenie? Odejdź, a twoje dziecko szybko dowie się, że istnieje lepszy sposób na komunikację.</w:t>
      </w:r>
    </w:p>
    <w:p w:rsidR="00860613" w:rsidRPr="00860613" w:rsidRDefault="00860613" w:rsidP="00860613">
      <w:pPr>
        <w:numPr>
          <w:ilvl w:val="0"/>
          <w:numId w:val="1"/>
        </w:numPr>
        <w:shd w:val="clear" w:color="auto" w:fill="FFFFFF"/>
        <w:spacing w:beforeAutospacing="1" w:after="0" w:afterAutospacing="1" w:line="419" w:lineRule="atLeast"/>
        <w:jc w:val="both"/>
        <w:textAlignment w:val="baseline"/>
        <w:rPr>
          <w:rFonts w:ascii="inherit" w:eastAsia="Times New Roman" w:hAnsi="inherit" w:cs="Arial"/>
          <w:color w:val="6D6E71"/>
          <w:lang w:eastAsia="pl-PL"/>
        </w:rPr>
      </w:pPr>
      <w:proofErr w:type="spellStart"/>
      <w:r w:rsidRPr="00860613">
        <w:rPr>
          <w:rFonts w:ascii="inherit" w:eastAsia="Times New Roman" w:hAnsi="inherit" w:cs="Arial"/>
          <w:b/>
          <w:bCs/>
          <w:color w:val="6D6E71"/>
          <w:lang w:eastAsia="pl-PL"/>
        </w:rPr>
        <w:t>Przekierowanie</w:t>
      </w:r>
      <w:proofErr w:type="spellEnd"/>
      <w:r w:rsidRPr="00860613">
        <w:rPr>
          <w:rFonts w:ascii="inherit" w:eastAsia="Times New Roman" w:hAnsi="inherit" w:cs="Arial"/>
          <w:b/>
          <w:bCs/>
          <w:color w:val="6D6E71"/>
          <w:lang w:eastAsia="pl-PL"/>
        </w:rPr>
        <w:t xml:space="preserve">, </w:t>
      </w:r>
      <w:proofErr w:type="spellStart"/>
      <w:r w:rsidRPr="00860613">
        <w:rPr>
          <w:rFonts w:ascii="inherit" w:eastAsia="Times New Roman" w:hAnsi="inherit" w:cs="Arial"/>
          <w:b/>
          <w:bCs/>
          <w:color w:val="6D6E71"/>
          <w:lang w:eastAsia="pl-PL"/>
        </w:rPr>
        <w:t>przekierowanie</w:t>
      </w:r>
      <w:proofErr w:type="spellEnd"/>
      <w:r w:rsidRPr="00860613">
        <w:rPr>
          <w:rFonts w:ascii="inherit" w:eastAsia="Times New Roman" w:hAnsi="inherit" w:cs="Arial"/>
          <w:b/>
          <w:bCs/>
          <w:color w:val="6D6E71"/>
          <w:lang w:eastAsia="pl-PL"/>
        </w:rPr>
        <w:t xml:space="preserve">, </w:t>
      </w:r>
      <w:proofErr w:type="spellStart"/>
      <w:r w:rsidRPr="00860613">
        <w:rPr>
          <w:rFonts w:ascii="inherit" w:eastAsia="Times New Roman" w:hAnsi="inherit" w:cs="Arial"/>
          <w:b/>
          <w:bCs/>
          <w:color w:val="6D6E71"/>
          <w:lang w:eastAsia="pl-PL"/>
        </w:rPr>
        <w:t>przekierowanie</w:t>
      </w:r>
      <w:proofErr w:type="spellEnd"/>
      <w:r w:rsidRPr="00860613">
        <w:rPr>
          <w:rFonts w:ascii="inherit" w:eastAsia="Times New Roman" w:hAnsi="inherit" w:cs="Arial"/>
          <w:b/>
          <w:bCs/>
          <w:color w:val="6D6E71"/>
          <w:lang w:eastAsia="pl-PL"/>
        </w:rPr>
        <w:t>. </w:t>
      </w:r>
      <w:r w:rsidRPr="00860613">
        <w:rPr>
          <w:rFonts w:ascii="Georgia" w:eastAsia="Times New Roman" w:hAnsi="Georgia" w:cs="Arial"/>
          <w:color w:val="6D6E71"/>
          <w:bdr w:val="none" w:sz="0" w:space="0" w:color="auto" w:frame="1"/>
          <w:lang w:eastAsia="pl-PL"/>
        </w:rPr>
        <w:t>Dzieci, które cały czas słyszą „Nie” lub „Nie”, mają tendencję do strojenia tych dyrektyw. Zamiast więc mówić dziecku, czego </w:t>
      </w:r>
      <w:r w:rsidRPr="00860613">
        <w:rPr>
          <w:rFonts w:ascii="inherit" w:eastAsia="Times New Roman" w:hAnsi="inherit" w:cs="Arial"/>
          <w:i/>
          <w:iCs/>
          <w:color w:val="6D6E71"/>
          <w:lang w:eastAsia="pl-PL"/>
        </w:rPr>
        <w:t>nie</w:t>
      </w:r>
      <w:r w:rsidRPr="00860613">
        <w:rPr>
          <w:rFonts w:ascii="Georgia" w:eastAsia="Times New Roman" w:hAnsi="Georgia" w:cs="Arial"/>
          <w:color w:val="6D6E71"/>
          <w:bdr w:val="none" w:sz="0" w:space="0" w:color="auto" w:frame="1"/>
          <w:lang w:eastAsia="pl-PL"/>
        </w:rPr>
        <w:t> robić, zaleca się zamiast tego oferować pozytywne zachowanie, aby zastąpić niewłaściwe zachowanie. Na przykład dziecko, które biega w sklepie spożywczym, może zostać wezwane do pomocy przy wybieraniu pomarańczy lub przestawianiu przedmiotów w wózku spożywczym lub dzieciak biegający po basenie może zostać wezwany do chodzenia „jak na pianki”.</w:t>
      </w:r>
    </w:p>
    <w:p w:rsidR="00860613" w:rsidRPr="00860613" w:rsidRDefault="00860613" w:rsidP="00860613">
      <w:pPr>
        <w:numPr>
          <w:ilvl w:val="0"/>
          <w:numId w:val="1"/>
        </w:numPr>
        <w:shd w:val="clear" w:color="auto" w:fill="FFFFFF"/>
        <w:spacing w:beforeAutospacing="1" w:after="0" w:afterAutospacing="1" w:line="419" w:lineRule="atLeast"/>
        <w:jc w:val="both"/>
        <w:textAlignment w:val="baseline"/>
        <w:rPr>
          <w:rFonts w:ascii="inherit" w:eastAsia="Times New Roman" w:hAnsi="inherit" w:cs="Arial"/>
          <w:color w:val="6D6E71"/>
          <w:lang w:eastAsia="pl-PL"/>
        </w:rPr>
      </w:pPr>
      <w:r w:rsidRPr="00860613">
        <w:rPr>
          <w:rFonts w:ascii="inherit" w:eastAsia="Times New Roman" w:hAnsi="inherit" w:cs="Arial"/>
          <w:b/>
          <w:bCs/>
          <w:color w:val="6D6E71"/>
          <w:lang w:eastAsia="pl-PL"/>
        </w:rPr>
        <w:t>Wykorzystaj „drenaż energii”. </w:t>
      </w:r>
      <w:r w:rsidRPr="00860613">
        <w:rPr>
          <w:rFonts w:ascii="Georgia" w:eastAsia="Times New Roman" w:hAnsi="Georgia" w:cs="Arial"/>
          <w:color w:val="6D6E71"/>
          <w:bdr w:val="none" w:sz="0" w:space="0" w:color="auto" w:frame="1"/>
          <w:lang w:eastAsia="pl-PL"/>
        </w:rPr>
        <w:t>Każdy rodzic, który przebywał w okopach, wie, jak męczące jest to, kiedy dziecko się rozwija - ale czy wiedziałeś, że to zmęczenie można wykorzystać na swoją korzyść? Nazywa to zasadą „drenażu energii”. Na przykład, możesz rozbroić konfrontację z rodzeństwem, mówiąc: „</w:t>
      </w:r>
      <w:proofErr w:type="spellStart"/>
      <w:r w:rsidRPr="00860613">
        <w:rPr>
          <w:rFonts w:ascii="Georgia" w:eastAsia="Times New Roman" w:hAnsi="Georgia" w:cs="Arial"/>
          <w:color w:val="6D6E71"/>
          <w:bdr w:val="none" w:sz="0" w:space="0" w:color="auto" w:frame="1"/>
          <w:lang w:eastAsia="pl-PL"/>
        </w:rPr>
        <w:t>Wow</w:t>
      </w:r>
      <w:proofErr w:type="spellEnd"/>
      <w:r w:rsidRPr="00860613">
        <w:rPr>
          <w:rFonts w:ascii="Georgia" w:eastAsia="Times New Roman" w:hAnsi="Georgia" w:cs="Arial"/>
          <w:color w:val="6D6E71"/>
          <w:bdr w:val="none" w:sz="0" w:space="0" w:color="auto" w:frame="1"/>
          <w:lang w:eastAsia="pl-PL"/>
        </w:rPr>
        <w:t xml:space="preserve">, musisz wziąć tę walkę </w:t>
      </w:r>
      <w:r w:rsidRPr="00860613">
        <w:rPr>
          <w:rFonts w:ascii="Georgia" w:eastAsia="Times New Roman" w:hAnsi="Georgia" w:cs="Arial"/>
          <w:color w:val="6D6E71"/>
          <w:bdr w:val="none" w:sz="0" w:space="0" w:color="auto" w:frame="1"/>
          <w:lang w:eastAsia="pl-PL"/>
        </w:rPr>
        <w:lastRenderedPageBreak/>
        <w:t>ze swoim bratem gdzieś indziej, ponieważ słuchanie tego może spowodować duży wyciek energii i nie sądzę, że będę miał energia, która zabierze cię do parku po obiedzie. ”</w:t>
      </w:r>
    </w:p>
    <w:p w:rsidR="00860613" w:rsidRPr="00860613" w:rsidRDefault="00860613" w:rsidP="00860613">
      <w:pPr>
        <w:numPr>
          <w:ilvl w:val="0"/>
          <w:numId w:val="1"/>
        </w:numPr>
        <w:shd w:val="clear" w:color="auto" w:fill="FFFFFF"/>
        <w:spacing w:beforeAutospacing="1" w:after="0" w:afterAutospacing="1" w:line="419" w:lineRule="atLeast"/>
        <w:jc w:val="both"/>
        <w:textAlignment w:val="baseline"/>
      </w:pPr>
      <w:r w:rsidRPr="00860613">
        <w:rPr>
          <w:rFonts w:ascii="inherit" w:eastAsia="Times New Roman" w:hAnsi="inherit" w:cs="Arial"/>
          <w:b/>
          <w:bCs/>
          <w:color w:val="6D6E71"/>
          <w:lang w:eastAsia="pl-PL"/>
        </w:rPr>
        <w:t>Nie przekupuj. </w:t>
      </w:r>
      <w:r w:rsidRPr="00860613">
        <w:rPr>
          <w:rFonts w:ascii="Georgia" w:eastAsia="Times New Roman" w:hAnsi="Georgia" w:cs="Arial"/>
          <w:color w:val="6D6E71"/>
          <w:bdr w:val="none" w:sz="0" w:space="0" w:color="auto" w:frame="1"/>
          <w:lang w:eastAsia="pl-PL"/>
        </w:rPr>
        <w:t>Kuszące może być zaoferowanie dziecku ciasteczka za dobre zachowanie podczas wycieczki, ale ostrzegamy przed tym. Oferowanie dziecku nagrody wysyła niewłaściwy komunikat; to, co słyszą dzieci, brzmi: „Nie chcesz być bardzo dobry, a musisz być opłacony”. Najlepszą nagrodą dla dziecka jest czas z rodzicami. Jakość czasu jest kluczem do szczęśliwego, dobrze wychowanego dziecka. </w:t>
      </w:r>
    </w:p>
    <w:p w:rsidR="00633EC9" w:rsidRDefault="00255E48" w:rsidP="00860613">
      <w:pPr>
        <w:shd w:val="clear" w:color="auto" w:fill="FFFFFF"/>
        <w:spacing w:beforeAutospacing="1" w:after="0" w:afterAutospacing="1" w:line="419" w:lineRule="atLeast"/>
        <w:ind w:left="720"/>
        <w:jc w:val="both"/>
        <w:textAlignment w:val="baseline"/>
      </w:pPr>
      <w:r w:rsidRPr="00255E48">
        <w:t xml:space="preserve">Artykuł pochodzi ze strony: </w:t>
      </w:r>
      <w:r w:rsidRPr="00255E48">
        <w:rPr>
          <w:b/>
          <w:color w:val="1F497D" w:themeColor="text2"/>
        </w:rPr>
        <w:t>pomyslowirodzice.pl</w:t>
      </w:r>
    </w:p>
    <w:sectPr w:rsidR="00633EC9" w:rsidSect="00633E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E41FB7"/>
    <w:multiLevelType w:val="multilevel"/>
    <w:tmpl w:val="E8DCE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860613"/>
    <w:rsid w:val="00255E48"/>
    <w:rsid w:val="00633EC9"/>
    <w:rsid w:val="007420DF"/>
    <w:rsid w:val="00860613"/>
    <w:rsid w:val="00D050DE"/>
    <w:rsid w:val="00F3622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33EC9"/>
  </w:style>
  <w:style w:type="paragraph" w:styleId="Nagwek1">
    <w:name w:val="heading 1"/>
    <w:basedOn w:val="Normalny"/>
    <w:link w:val="Nagwek1Znak"/>
    <w:uiPriority w:val="9"/>
    <w:qFormat/>
    <w:rsid w:val="008606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606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60613"/>
    <w:rPr>
      <w:rFonts w:ascii="Tahoma" w:hAnsi="Tahoma" w:cs="Tahoma"/>
      <w:sz w:val="16"/>
      <w:szCs w:val="16"/>
    </w:rPr>
  </w:style>
  <w:style w:type="paragraph" w:styleId="NormalnyWeb">
    <w:name w:val="Normal (Web)"/>
    <w:basedOn w:val="Normalny"/>
    <w:uiPriority w:val="99"/>
    <w:semiHidden/>
    <w:unhideWhenUsed/>
    <w:rsid w:val="00860613"/>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860613"/>
    <w:rPr>
      <w:b/>
      <w:bCs/>
    </w:rPr>
  </w:style>
  <w:style w:type="character" w:styleId="Hipercze">
    <w:name w:val="Hyperlink"/>
    <w:basedOn w:val="Domylnaczcionkaakapitu"/>
    <w:uiPriority w:val="99"/>
    <w:semiHidden/>
    <w:unhideWhenUsed/>
    <w:rsid w:val="00860613"/>
    <w:rPr>
      <w:color w:val="0000FF"/>
      <w:u w:val="single"/>
    </w:rPr>
  </w:style>
  <w:style w:type="character" w:customStyle="1" w:styleId="Nagwek1Znak">
    <w:name w:val="Nagłówek 1 Znak"/>
    <w:basedOn w:val="Domylnaczcionkaakapitu"/>
    <w:link w:val="Nagwek1"/>
    <w:uiPriority w:val="9"/>
    <w:rsid w:val="00860613"/>
    <w:rPr>
      <w:rFonts w:ascii="Times New Roman" w:eastAsia="Times New Roman" w:hAnsi="Times New Roman" w:cs="Times New Roman"/>
      <w:b/>
      <w:bCs/>
      <w:kern w:val="36"/>
      <w:sz w:val="48"/>
      <w:szCs w:val="48"/>
      <w:lang w:eastAsia="pl-PL"/>
    </w:rPr>
  </w:style>
  <w:style w:type="character" w:styleId="Uwydatnienie">
    <w:name w:val="Emphasis"/>
    <w:basedOn w:val="Domylnaczcionkaakapitu"/>
    <w:uiPriority w:val="20"/>
    <w:qFormat/>
    <w:rsid w:val="00860613"/>
    <w:rPr>
      <w:i/>
      <w:iCs/>
    </w:rPr>
  </w:style>
</w:styles>
</file>

<file path=word/webSettings.xml><?xml version="1.0" encoding="utf-8"?>
<w:webSettings xmlns:r="http://schemas.openxmlformats.org/officeDocument/2006/relationships" xmlns:w="http://schemas.openxmlformats.org/wordprocessingml/2006/main">
  <w:divs>
    <w:div w:id="587927858">
      <w:bodyDiv w:val="1"/>
      <w:marLeft w:val="0"/>
      <w:marRight w:val="0"/>
      <w:marTop w:val="0"/>
      <w:marBottom w:val="0"/>
      <w:divBdr>
        <w:top w:val="none" w:sz="0" w:space="0" w:color="auto"/>
        <w:left w:val="none" w:sz="0" w:space="0" w:color="auto"/>
        <w:bottom w:val="none" w:sz="0" w:space="0" w:color="auto"/>
        <w:right w:val="none" w:sz="0" w:space="0" w:color="auto"/>
      </w:divBdr>
      <w:divsChild>
        <w:div w:id="237833313">
          <w:marLeft w:val="0"/>
          <w:marRight w:val="0"/>
          <w:marTop w:val="0"/>
          <w:marBottom w:val="0"/>
          <w:divBdr>
            <w:top w:val="none" w:sz="0" w:space="0" w:color="auto"/>
            <w:left w:val="none" w:sz="0" w:space="0" w:color="auto"/>
            <w:bottom w:val="none" w:sz="0" w:space="0" w:color="auto"/>
            <w:right w:val="none" w:sz="0" w:space="0" w:color="auto"/>
          </w:divBdr>
          <w:divsChild>
            <w:div w:id="1986742084">
              <w:marLeft w:val="0"/>
              <w:marRight w:val="0"/>
              <w:marTop w:val="0"/>
              <w:marBottom w:val="568"/>
              <w:divBdr>
                <w:top w:val="none" w:sz="0" w:space="0" w:color="auto"/>
                <w:left w:val="none" w:sz="0" w:space="0" w:color="auto"/>
                <w:bottom w:val="none" w:sz="0" w:space="0" w:color="auto"/>
                <w:right w:val="none" w:sz="0" w:space="0" w:color="auto"/>
              </w:divBdr>
            </w:div>
          </w:divsChild>
        </w:div>
        <w:div w:id="65806262">
          <w:marLeft w:val="0"/>
          <w:marRight w:val="0"/>
          <w:marTop w:val="0"/>
          <w:marBottom w:val="415"/>
          <w:divBdr>
            <w:top w:val="none" w:sz="0" w:space="0" w:color="auto"/>
            <w:left w:val="none" w:sz="0" w:space="0" w:color="auto"/>
            <w:bottom w:val="none" w:sz="0" w:space="0" w:color="auto"/>
            <w:right w:val="none" w:sz="0" w:space="0" w:color="auto"/>
          </w:divBdr>
        </w:div>
      </w:divsChild>
    </w:div>
    <w:div w:id="1205406017">
      <w:bodyDiv w:val="1"/>
      <w:marLeft w:val="0"/>
      <w:marRight w:val="0"/>
      <w:marTop w:val="0"/>
      <w:marBottom w:val="0"/>
      <w:divBdr>
        <w:top w:val="none" w:sz="0" w:space="0" w:color="auto"/>
        <w:left w:val="none" w:sz="0" w:space="0" w:color="auto"/>
        <w:bottom w:val="none" w:sz="0" w:space="0" w:color="auto"/>
        <w:right w:val="none" w:sz="0" w:space="0" w:color="auto"/>
      </w:divBdr>
      <w:divsChild>
        <w:div w:id="187839688">
          <w:marLeft w:val="0"/>
          <w:marRight w:val="0"/>
          <w:marTop w:val="0"/>
          <w:marBottom w:val="0"/>
          <w:divBdr>
            <w:top w:val="none" w:sz="0" w:space="0" w:color="auto"/>
            <w:left w:val="none" w:sz="0" w:space="0" w:color="auto"/>
            <w:bottom w:val="none" w:sz="0" w:space="0" w:color="auto"/>
            <w:right w:val="none" w:sz="0" w:space="0" w:color="auto"/>
          </w:divBdr>
          <w:divsChild>
            <w:div w:id="849947154">
              <w:marLeft w:val="0"/>
              <w:marRight w:val="0"/>
              <w:marTop w:val="0"/>
              <w:marBottom w:val="568"/>
              <w:divBdr>
                <w:top w:val="none" w:sz="0" w:space="0" w:color="auto"/>
                <w:left w:val="none" w:sz="0" w:space="0" w:color="auto"/>
                <w:bottom w:val="none" w:sz="0" w:space="0" w:color="auto"/>
                <w:right w:val="none" w:sz="0" w:space="0" w:color="auto"/>
              </w:divBdr>
            </w:div>
          </w:divsChild>
        </w:div>
        <w:div w:id="945042267">
          <w:marLeft w:val="0"/>
          <w:marRight w:val="0"/>
          <w:marTop w:val="0"/>
          <w:marBottom w:val="415"/>
          <w:divBdr>
            <w:top w:val="none" w:sz="0" w:space="0" w:color="auto"/>
            <w:left w:val="none" w:sz="0" w:space="0" w:color="auto"/>
            <w:bottom w:val="none" w:sz="0" w:space="0" w:color="auto"/>
            <w:right w:val="none" w:sz="0" w:space="0" w:color="auto"/>
          </w:divBdr>
        </w:div>
      </w:divsChild>
    </w:div>
    <w:div w:id="169006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693</Words>
  <Characters>4164</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cp:lastModifiedBy>
  <cp:revision>3</cp:revision>
  <dcterms:created xsi:type="dcterms:W3CDTF">2023-08-29T14:20:00Z</dcterms:created>
  <dcterms:modified xsi:type="dcterms:W3CDTF">2023-08-29T14:35:00Z</dcterms:modified>
</cp:coreProperties>
</file>